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Contexte et justification</w:t>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w:t>
      </w:r>
      <w:r w:rsidDel="00000000" w:rsidR="00000000" w:rsidRPr="00000000">
        <w:rPr>
          <w:rFonts w:ascii="Times New Roman" w:cs="Times New Roman" w:eastAsia="Times New Roman" w:hAnsi="Times New Roman"/>
          <w:i w:val="1"/>
          <w:sz w:val="24"/>
          <w:szCs w:val="24"/>
          <w:rtl w:val="0"/>
        </w:rPr>
        <w:t xml:space="preserve">projet pour la promotion de l’enseignement des sciences et de la qualité éducative à l’école élémentaire / articulation</w:t>
      </w:r>
      <w:r w:rsidDel="00000000" w:rsidR="00000000" w:rsidRPr="00000000">
        <w:rPr>
          <w:rFonts w:ascii="Times New Roman" w:cs="Times New Roman" w:eastAsia="Times New Roman" w:hAnsi="Times New Roman"/>
          <w:sz w:val="24"/>
          <w:szCs w:val="24"/>
          <w:rtl w:val="0"/>
        </w:rPr>
        <w:t xml:space="preserve"> avec le préscolaire est mis en œuvre à travers le dispositif LESPAR (L’Enseignement Scientifique par l’Approche Raisonnée) par le Ministère de l’Education nationale (MEN) dans le cadre du programme Multi Pays, Bénin, Maroc et Sénégal avec l’appui l’Agence Française de Développement (AFD) et l’accompagnement du Groupement des Educateurs sans Frontières (GREF).</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Actuellement, l’accompagnement du GREF jusqu’à la fin du PMP3 (mi- 2024) se fait par : la création et la mise en fonction d’un centre de ressources, la capitalisation partagée, le suivi de la mise en œuvre des activités. </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Pour la DEE, le projet, par l’expérimentation de la DIR, a permis d’améliorer et d’enrichir le dispositif d’appui à la didactique de l’IST en vue d’un essaimage dans les autres circonscriptions.</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Cependant, ces deux principaux acteurs s’accordent sur le fait que cette capitalisation doit être accompagnée par une internalisation gage d’appropriation et de durabilité des acquis du projet.</w:t>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Clarification notionnelle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Capitalisation</w:t>
      </w:r>
      <w:r w:rsidDel="00000000" w:rsidR="00000000" w:rsidRPr="00000000">
        <w:rPr>
          <w:rFonts w:ascii="Times New Roman" w:cs="Times New Roman" w:eastAsia="Times New Roman" w:hAnsi="Times New Roman"/>
          <w:sz w:val="24"/>
          <w:szCs w:val="24"/>
          <w:rtl w:val="0"/>
        </w:rPr>
        <w:t xml:space="preserve"> : c’est un processus d’identification, d’analyse, d’explicitation et de modélisation d’une expérience. Elle vise à permettre son appropriation par d’autres et/ ou ailleurs en évitant les écueils.</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L’internalisation </w:t>
      </w:r>
      <w:r w:rsidDel="00000000" w:rsidR="00000000" w:rsidRPr="00000000">
        <w:rPr>
          <w:rFonts w:ascii="Times New Roman" w:cs="Times New Roman" w:eastAsia="Times New Roman" w:hAnsi="Times New Roman"/>
          <w:sz w:val="24"/>
          <w:szCs w:val="24"/>
          <w:rtl w:val="0"/>
        </w:rPr>
        <w:t xml:space="preserve">: vise à la fois à s’autonomiser dans la prise en charge d’un projet qui était auparavant porté ou financé par d’autres mais aussi à faire en sorte qu’une pratique, une démarche, … soit désormais   intégrée dans les pratiques classiques.</w:t>
      </w:r>
    </w:p>
    <w:p w:rsidR="00000000" w:rsidDel="00000000" w:rsidP="00000000" w:rsidRDefault="00000000" w:rsidRPr="00000000" w14:paraId="0000000A">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LA DÉMARCHE D’INVESTIGATION RAISONNÉE</w:t>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Elle a pour caractéristique essentielle de pousser les enfants à construire les connaissances souhaitées en leur permettant d’exprimer leurs idées, d’expliciter leur raisonnement, de tester leurs hypothèses et de chercher à être rigoureux. Ce type de démarche s’articule sur le questionnement des élèves. Il conduit à l’acquisition de connaissances et de savoir-faire, à la suite d’une investigation menée par les élèves eux-mêmes guidés par le maître.</w:t>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Elle peut s’appuyer sur diverses méthodes (expérimentations diverses, réalisations matérielles, observations, recherches, etc.)</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80" w:right="0" w:hanging="72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PRINCIPES DE BASE DE LA </w:t>
      </w:r>
      <w:r w:rsidDel="00000000" w:rsidR="00000000" w:rsidRPr="00000000">
        <w:rPr>
          <w:rFonts w:ascii="Times New Roman" w:cs="Times New Roman" w:eastAsia="Times New Roman" w:hAnsi="Times New Roman"/>
          <w:b w:val="1"/>
          <w:rtl w:val="0"/>
        </w:rPr>
        <w:t xml:space="preserve">DÉMARCHE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D’INVESTIGATION </w:t>
      </w:r>
      <w:r w:rsidDel="00000000" w:rsidR="00000000" w:rsidRPr="00000000">
        <w:rPr>
          <w:rFonts w:ascii="Times New Roman" w:cs="Times New Roman" w:eastAsia="Times New Roman" w:hAnsi="Times New Roman"/>
          <w:b w:val="1"/>
          <w:rtl w:val="0"/>
        </w:rPr>
        <w:t xml:space="preserve">RAISONNÉE</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i w:val="0"/>
          <w:smallCaps w:val="0"/>
          <w:strike w:val="0"/>
          <w:color w:val="00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L’importance de s’approprier la question de départ </w:t>
      </w:r>
    </w:p>
    <w:p w:rsidR="00000000" w:rsidDel="00000000" w:rsidP="00000000" w:rsidRDefault="00000000" w:rsidRPr="00000000" w14:paraId="0000001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Pour qu’un enfant cherche effectivement à résoudre un problème, il est nécessaire que ce problème ait un sens pour lui, qu’il ait participé à son émergence, que le problème devient son problème et qu’il ait, de ce fait, envie de le résoudre</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single"/>
          <w:shd w:fill="auto" w:val="clear"/>
          <w:vertAlign w:val="baseline"/>
          <w:rtl w:val="0"/>
        </w:rPr>
        <w:t xml:space="preserve">L’importance d’expérimenter soi-même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 J’entends et j’oublie. Je vois et je me souviens. Je fais et je comprends.</w:t>
      </w:r>
      <w:r w:rsidDel="00000000" w:rsidR="00000000" w:rsidRPr="00000000">
        <w:rPr>
          <w:rFonts w:ascii="Times New Roman" w:cs="Times New Roman" w:eastAsia="Times New Roman" w:hAnsi="Times New Roman"/>
          <w:rtl w:val="0"/>
        </w:rPr>
        <w:t xml:space="preserve"> » Confucius</w:t>
      </w:r>
    </w:p>
    <w:p w:rsidR="00000000" w:rsidDel="00000000" w:rsidP="00000000" w:rsidRDefault="00000000" w:rsidRPr="00000000" w14:paraId="0000001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Expérience ici ne signifie pas complexité. Les enfants se souviennent très bien des expériences qu’ils ont eux-mêmes réalisées. Ils ont très tôt des idées sur un certain nombre de phénomènes. Il ne suffit pas, la plupart du temps, de leur dire que telle expérience donnera tel résultat ou de pointer leurs erreurs, il est nécessaire qu’ils en prennent conscience d’où la nécessité de les laisser tester eux-mêmes les expériences qu’ils ont imaginées et de les laisser argumenter entre eux.</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80" w:right="0" w:hanging="72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L’ORGANISATION PRATIQUE</w:t>
      </w:r>
    </w:p>
    <w:p w:rsidR="00000000" w:rsidDel="00000000" w:rsidP="00000000" w:rsidRDefault="00000000" w:rsidRPr="00000000" w14:paraId="0000001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Organisation de la classe</w:t>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Pour réaliser ce type de travail, il est important d’organiser déjà spatialement la classe afin que les élèves et le maître soient bien installés. Il ne faut pas hésiter à déplacer tables et chaises afin qu’un travail en groupe soit possible et que les élèves aient facilement accès au matériel.</w:t>
      </w:r>
    </w:p>
    <w:p w:rsidR="00000000" w:rsidDel="00000000" w:rsidP="00000000" w:rsidRDefault="00000000" w:rsidRPr="00000000" w14:paraId="0000001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L’activité et l’initiative des élèves sont essentielles. La répartition des élèves en groupe  les incite à s’organiser, à se répartir les tâches, à communiquer les uns avec les autres, ce qui les rend de plus en plus autonomes. Les regroupements en classe entière, qui permettent à chaque groupe de rendre compte de ce qu’il a fait et obtenu, sont également un bon apprentissage de l’écoute de l’autre, de découvrir qu’il peut y avoir plusieurs approches d’un même problème. </w:t>
      </w:r>
    </w:p>
    <w:p w:rsidR="00000000" w:rsidDel="00000000" w:rsidP="00000000" w:rsidRDefault="00000000" w:rsidRPr="00000000" w14:paraId="0000001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 débat collectif peut intervenir à différents moments de la séance :</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au début lorsque les élèves font le tri entre leurs questions afin d’arriver à une ou plusieurs questions productives ;</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lorsque les enfants font des hypothèses et qu’ils proposent des protocoles expérimentaux ;</w:t>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lorsque les expériences ont été réalisées par chacun et qu’il faut énoncer des conclusions valides par rapport aux résultats obtenus…</w:t>
      </w:r>
    </w:p>
    <w:p w:rsidR="00000000" w:rsidDel="00000000" w:rsidP="00000000" w:rsidRDefault="00000000" w:rsidRPr="00000000" w14:paraId="0000001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est essentiel que l’enseignant s’abstienne de fournir les « bonnes réponses ». De même, il doit éviter de qualifier trop vite de vraie ou fausse une affirmation d’un élève. Il doit adopter une attitude d’expectative.</w:t>
      </w:r>
    </w:p>
    <w:p w:rsidR="00000000" w:rsidDel="00000000" w:rsidP="00000000" w:rsidRDefault="00000000" w:rsidRPr="00000000" w14:paraId="0000001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Une expérimentation permettra d’explorer des réponses possibles, mais il y a un risque pour que cette recherche ne débouche sur rien. </w:t>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Le matériel</w:t>
      </w:r>
    </w:p>
    <w:p w:rsidR="00000000" w:rsidDel="00000000" w:rsidP="00000000" w:rsidRDefault="00000000" w:rsidRPr="00000000" w14:paraId="0000001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matériel n’est en général pas sophistiqué. C’est, si possible, du matériel ordinaire, courant et peu onéreux. </w:t>
      </w:r>
    </w:p>
    <w:p w:rsidR="00000000" w:rsidDel="00000000" w:rsidP="00000000" w:rsidRDefault="00000000" w:rsidRPr="00000000" w14:paraId="0000002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S’il n’est pas possible d’expérimenter sur les objets réels ou des êtres vivants, il faut alors avoir recours soit à la modélisation, soit à de la documentation ce qui suppose d’avoir le matériel adapté et une source proche de documentation.</w:t>
      </w:r>
    </w:p>
    <w:p w:rsidR="00000000" w:rsidDel="00000000" w:rsidP="00000000" w:rsidRDefault="00000000" w:rsidRPr="00000000" w14:paraId="000000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Les traces écrites</w:t>
      </w:r>
    </w:p>
    <w:p w:rsidR="00000000" w:rsidDel="00000000" w:rsidP="00000000" w:rsidRDefault="00000000" w:rsidRPr="00000000" w14:paraId="0000002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élèves sont invités individuellement ou en groupe à produire des écrits (textes, dessins, schémas, graphes) qui sont acceptés en l’état et utilisés en classe comme moyens pour mieux apprendre. Ils possèdent chacun un cahier d’expériences qui comporte en général trois types d’écrits bien distincts : les écrits individuels, les écrits intermédiaires et les écrits collectifs. Les deux premiers  sont  libres, peu organisés. Progressivement avec l’aide du maître mais aussi par autocorrection, l’élève organise ses notes, améliore son orthographe et son expression écrite.</w:t>
      </w:r>
    </w:p>
    <w:p w:rsidR="00000000" w:rsidDel="00000000" w:rsidP="00000000" w:rsidRDefault="00000000" w:rsidRPr="00000000" w14:paraId="0000002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Les écrits individuels</w:t>
      </w:r>
    </w:p>
    <w:p w:rsidR="00000000" w:rsidDel="00000000" w:rsidP="00000000" w:rsidRDefault="00000000" w:rsidRPr="00000000" w14:paraId="0000002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Selon l’âge des enfants, cette partie individuelle comprend :</w:t>
      </w:r>
    </w:p>
    <w:p w:rsidR="00000000" w:rsidDel="00000000" w:rsidP="00000000" w:rsidRDefault="00000000" w:rsidRPr="00000000" w14:paraId="0000002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des dessins (essentiellement pour ceux qui ne savent pas encore ni lire, ni écrire), </w:t>
      </w:r>
    </w:p>
    <w:p w:rsidR="00000000" w:rsidDel="00000000" w:rsidP="00000000" w:rsidRDefault="00000000" w:rsidRPr="00000000" w14:paraId="0000002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 schémas, </w:t>
      </w:r>
    </w:p>
    <w:p w:rsidR="00000000" w:rsidDel="00000000" w:rsidP="00000000" w:rsidRDefault="00000000" w:rsidRPr="00000000" w14:paraId="0000002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des textes divers, </w:t>
      </w:r>
    </w:p>
    <w:p w:rsidR="00000000" w:rsidDel="00000000" w:rsidP="00000000" w:rsidRDefault="00000000" w:rsidRPr="00000000" w14:paraId="0000002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 protocole expérimental,</w:t>
      </w:r>
    </w:p>
    <w:p w:rsidR="00000000" w:rsidDel="00000000" w:rsidP="00000000" w:rsidRDefault="00000000" w:rsidRPr="00000000" w14:paraId="0000002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le matériel nécessaire,</w:t>
      </w:r>
    </w:p>
    <w:p w:rsidR="00000000" w:rsidDel="00000000" w:rsidP="00000000" w:rsidRDefault="00000000" w:rsidRPr="00000000" w14:paraId="0000002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une hypothèse,</w:t>
      </w:r>
    </w:p>
    <w:p w:rsidR="00000000" w:rsidDel="00000000" w:rsidP="00000000" w:rsidRDefault="00000000" w:rsidRPr="00000000" w14:paraId="0000002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ce que l’élève pense faire ou voir, </w:t>
      </w:r>
    </w:p>
    <w:p w:rsidR="00000000" w:rsidDel="00000000" w:rsidP="00000000" w:rsidRDefault="00000000" w:rsidRPr="00000000" w14:paraId="0000002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un compte rendu de l’expérience réalisée,</w:t>
      </w:r>
    </w:p>
    <w:p w:rsidR="00000000" w:rsidDel="00000000" w:rsidP="00000000" w:rsidRDefault="00000000" w:rsidRPr="00000000" w14:paraId="0000002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les résultats. </w:t>
      </w:r>
    </w:p>
    <w:p w:rsidR="00000000" w:rsidDel="00000000" w:rsidP="00000000" w:rsidRDefault="00000000" w:rsidRPr="00000000" w14:paraId="0000002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L’objectif de ce type d’écrits est d’aider non seulement l’élève à se souvenir mais aussi à structurer sa pensée.</w:t>
      </w:r>
    </w:p>
    <w:p w:rsidR="00000000" w:rsidDel="00000000" w:rsidP="00000000" w:rsidRDefault="00000000" w:rsidRPr="00000000" w14:paraId="0000002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Les écrits intermédiaires</w:t>
      </w:r>
    </w:p>
    <w:p w:rsidR="00000000" w:rsidDel="00000000" w:rsidP="00000000" w:rsidRDefault="00000000" w:rsidRPr="00000000" w14:paraId="0000003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Ces écrits sont en général des écrits de groupe et ont  pour vocation de communiquer aux autres ce que le groupe pense et/ou a fait. Il est plus travaillé dans sa forme que l’écrit individuel : les autres élèves de la classe doivent pouvoir le lire et le comprendre. Il se présente sous différents formats : affiche, compte rendu de groupe, etc. il peut comporter des dessins incomplets, des contresens et des conclusions erronées.</w:t>
      </w:r>
    </w:p>
    <w:p w:rsidR="00000000" w:rsidDel="00000000" w:rsidP="00000000" w:rsidRDefault="00000000" w:rsidRPr="00000000" w14:paraId="0000003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Les écrits de la classe ou écrits collectifs</w:t>
      </w:r>
    </w:p>
    <w:p w:rsidR="00000000" w:rsidDel="00000000" w:rsidP="00000000" w:rsidRDefault="00000000" w:rsidRPr="00000000" w14:paraId="0000003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s’agit de traces élaborées collectivement en classe entière avec l’aide du maître qui aide à la formalisation et à l’organisation et qui veille à ce que ces écrits ne s’éloignent pas du savoir établi par la communauté scientifique.</w:t>
      </w:r>
    </w:p>
    <w:p w:rsidR="00000000" w:rsidDel="00000000" w:rsidP="00000000" w:rsidRDefault="00000000" w:rsidRPr="00000000" w14:paraId="0000003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Ces écrits ont en effet le statut de « savoir » et se distinguent des autres écrits.</w:t>
      </w:r>
    </w:p>
    <w:p w:rsidR="00000000" w:rsidDel="00000000" w:rsidP="00000000" w:rsidRDefault="00000000" w:rsidRPr="00000000" w14:paraId="0000003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 pourra faire des liens entre ces 3 types d’écrits.</w:t>
      </w:r>
    </w:p>
    <w:p w:rsidR="00000000" w:rsidDel="00000000" w:rsidP="00000000" w:rsidRDefault="00000000" w:rsidRPr="00000000" w14:paraId="0000003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80" w:right="0" w:hanging="72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MISE EN ŒUVRE CONCRETE D’UNE DEMARCHE D’INVESTIGATION</w:t>
      </w:r>
    </w:p>
    <w:p w:rsidR="00000000" w:rsidDel="00000000" w:rsidP="00000000" w:rsidRDefault="00000000" w:rsidRPr="00000000" w14:paraId="0000003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existe beaucoup de documents qui fournissent des propositions d’activités à réaliser avec les élèves en classe. Sur chaque sujet, sont proposés des modules plus ou moins longs qui regroupent plusieurs séances, le tout constituant une progression pédagogique et scientifique.</w:t>
      </w:r>
    </w:p>
    <w:p w:rsidR="00000000" w:rsidDel="00000000" w:rsidP="00000000" w:rsidRDefault="00000000" w:rsidRPr="00000000" w14:paraId="0000003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effet, un même thème (ou sujet) est ainsi développé pendant plusieurs semaines pour éviter un éparpillement de sujets abordés, ce qui laisse aux enfants le temps de se mettre en situation de recherche et de se construire des connaissances.</w:t>
      </w:r>
    </w:p>
    <w:p w:rsidR="00000000" w:rsidDel="00000000" w:rsidP="00000000" w:rsidRDefault="00000000" w:rsidRPr="00000000" w14:paraId="0000003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démarche peut aussi s’envisager à travers une séance ou deux avec les respects des six étapes :</w:t>
      </w:r>
    </w:p>
    <w:p w:rsidR="00000000" w:rsidDel="00000000" w:rsidP="00000000" w:rsidRDefault="00000000" w:rsidRPr="00000000" w14:paraId="0000003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Observation/ Constat /</w:t>
      </w:r>
    </w:p>
    <w:p w:rsidR="00000000" w:rsidDel="00000000" w:rsidP="00000000" w:rsidRDefault="00000000" w:rsidRPr="00000000" w14:paraId="0000003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Situation déclenchante / choix d’une situation de départ</w:t>
      </w:r>
    </w:p>
    <w:p w:rsidR="00000000" w:rsidDel="00000000" w:rsidP="00000000" w:rsidRDefault="00000000" w:rsidRPr="00000000" w14:paraId="0000003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Questionnement</w:t>
      </w:r>
    </w:p>
    <w:p w:rsidR="00000000" w:rsidDel="00000000" w:rsidP="00000000" w:rsidRDefault="00000000" w:rsidRPr="00000000" w14:paraId="0000003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Hypothèse</w:t>
      </w:r>
    </w:p>
    <w:p w:rsidR="00000000" w:rsidDel="00000000" w:rsidP="00000000" w:rsidRDefault="00000000" w:rsidRPr="00000000" w14:paraId="0000003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Vérification /</w:t>
      </w:r>
      <w:r w:rsidDel="00000000" w:rsidR="00000000" w:rsidRPr="00000000">
        <w:rPr>
          <w:rtl w:val="0"/>
        </w:rPr>
        <w:t xml:space="preserve"> </w:t>
      </w:r>
      <w:r w:rsidDel="00000000" w:rsidR="00000000" w:rsidRPr="00000000">
        <w:rPr>
          <w:rFonts w:ascii="Times New Roman" w:cs="Times New Roman" w:eastAsia="Times New Roman" w:hAnsi="Times New Roman"/>
          <w:rtl w:val="0"/>
        </w:rPr>
        <w:t xml:space="preserve">Validation ou invalidation des hypothèses</w:t>
      </w:r>
    </w:p>
    <w:p w:rsidR="00000000" w:rsidDel="00000000" w:rsidP="00000000" w:rsidRDefault="00000000" w:rsidRPr="00000000" w14:paraId="0000003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Résultat / Synthèse/ institutionnalisation</w:t>
      </w:r>
    </w:p>
    <w:p w:rsidR="00000000" w:rsidDel="00000000" w:rsidP="00000000" w:rsidRDefault="00000000" w:rsidRPr="00000000" w14:paraId="0000004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Conclusion</w:t>
      </w:r>
    </w:p>
    <w:p w:rsidR="00000000" w:rsidDel="00000000" w:rsidP="00000000" w:rsidRDefault="00000000" w:rsidRPr="00000000" w14:paraId="00000041">
      <w:pPr>
        <w:jc w:val="both"/>
        <w:rPr>
          <w:rFonts w:ascii="Times New Roman" w:cs="Times New Roman" w:eastAsia="Times New Roman" w:hAnsi="Times New Roman"/>
          <w:b w:val="1"/>
          <w:u w:val="single"/>
        </w:rPr>
      </w:pPr>
      <w:bookmarkStart w:colFirst="0" w:colLast="0" w:name="_heading=h.gjdgxs" w:id="0"/>
      <w:bookmarkEnd w:id="0"/>
      <w:r w:rsidDel="00000000" w:rsidR="00000000" w:rsidRPr="00000000">
        <w:rPr>
          <w:rFonts w:ascii="Times New Roman" w:cs="Times New Roman" w:eastAsia="Times New Roman" w:hAnsi="Times New Roman"/>
          <w:b w:val="1"/>
          <w:u w:val="single"/>
          <w:rtl w:val="0"/>
        </w:rPr>
        <w:t xml:space="preserve">1-Situation déclenchante : choix d’une situation de départ</w:t>
      </w:r>
    </w:p>
    <w:p w:rsidR="00000000" w:rsidDel="00000000" w:rsidP="00000000" w:rsidRDefault="00000000" w:rsidRPr="00000000" w14:paraId="00000042">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domaine d’étude choisi doit faire partie de l’environnement culturel des élèves (la germination, les leviers, l’alimentation, …), des programmes en vigueur et des objectifs généraux adaptés aux enfants. Il est important de définir la suite des notions que l’on souhaite que les enfants acquièrent.</w:t>
      </w:r>
    </w:p>
    <w:p w:rsidR="00000000" w:rsidDel="00000000" w:rsidP="00000000" w:rsidRDefault="00000000" w:rsidRPr="00000000" w14:paraId="0000004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Cette situation doit favoriser un questionnement de la part des élèves et aboutir à l’énoncé d’un problème à résoudre (la science part de problèmes à résoudre et pas seulement de l’observation).</w:t>
      </w:r>
    </w:p>
    <w:p w:rsidR="00000000" w:rsidDel="00000000" w:rsidP="00000000" w:rsidRDefault="00000000" w:rsidRPr="00000000" w14:paraId="0000004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L’enseignant construit lui-même ses propres situations de départ mais il peut être utile de consulter des exemples d’activités et de les essayer afin de se familiariser avec la méthode préconisée.</w:t>
      </w:r>
    </w:p>
    <w:p w:rsidR="00000000" w:rsidDel="00000000" w:rsidP="00000000" w:rsidRDefault="00000000" w:rsidRPr="00000000" w14:paraId="00000045">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Toute situation de départ devant conduire à l’émergence d’un problème et susciter l’action, la formulation de la question de départ est par conséquent importante.</w:t>
      </w:r>
    </w:p>
    <w:p w:rsidR="00000000" w:rsidDel="00000000" w:rsidP="00000000" w:rsidRDefault="00000000" w:rsidRPr="00000000" w14:paraId="00000046">
      <w:pPr>
        <w:jc w:val="both"/>
        <w:rPr>
          <w:rFonts w:ascii="Times New Roman" w:cs="Times New Roman" w:eastAsia="Times New Roman" w:hAnsi="Times New Roman"/>
        </w:rPr>
      </w:pPr>
      <w:bookmarkStart w:colFirst="0" w:colLast="0" w:name="_heading=h.30j0zll" w:id="1"/>
      <w:bookmarkEnd w:id="1"/>
      <w:r w:rsidDel="00000000" w:rsidR="00000000" w:rsidRPr="00000000">
        <w:rPr>
          <w:rFonts w:ascii="Times New Roman" w:cs="Times New Roman" w:eastAsia="Times New Roman" w:hAnsi="Times New Roman"/>
          <w:b w:val="1"/>
          <w:sz w:val="24"/>
          <w:szCs w:val="24"/>
          <w:rtl w:val="0"/>
        </w:rPr>
        <w:t xml:space="preserve">2- Questionnement</w:t>
      </w:r>
      <w:r w:rsidDel="00000000" w:rsidR="00000000" w:rsidRPr="00000000">
        <w:rPr>
          <w:rtl w:val="0"/>
        </w:rPr>
      </w:r>
    </w:p>
    <w:p w:rsidR="00000000" w:rsidDel="00000000" w:rsidP="00000000" w:rsidRDefault="00000000" w:rsidRPr="00000000" w14:paraId="00000047">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 élèves ont beaucoup d’idées sur les phénomènes qu’ils ont pu rencontrer dans leur expérience personnelle Il est important de connaître ces idées, que l’on appelle « idées préalables » ou « représentations initiales » ou « conceptions initiales » car cela aide le maître à connaître les raisonnements des élèves, puis à leur poser certaines questions afin d’orienter les activités de la classe et vérifier au final qu’ils ont bien compris les notions introduites.</w:t>
      </w:r>
    </w:p>
    <w:p w:rsidR="00000000" w:rsidDel="00000000" w:rsidP="00000000" w:rsidRDefault="00000000" w:rsidRPr="00000000" w14:paraId="0000004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faut :</w:t>
      </w:r>
    </w:p>
    <w:p w:rsidR="00000000" w:rsidDel="00000000" w:rsidP="00000000" w:rsidRDefault="00000000" w:rsidRPr="00000000" w14:paraId="0000004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permettre aux élèves d’exprimer leurs idées, les inciter à les exprimer oralement ou par écrit.</w:t>
      </w:r>
    </w:p>
    <w:p w:rsidR="00000000" w:rsidDel="00000000" w:rsidP="00000000" w:rsidRDefault="00000000" w:rsidRPr="00000000" w14:paraId="0000004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prendre en compte ces idées, sans les juger. Ne pas les éliminer d’entrée de jeu même si elles sont considérées par l’enseignant comme « incorrectes ».</w:t>
      </w:r>
    </w:p>
    <w:p w:rsidR="00000000" w:rsidDel="00000000" w:rsidP="00000000" w:rsidRDefault="00000000" w:rsidRPr="00000000" w14:paraId="0000004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les prendre toutes en considération, sans aucun jugement de valeur.</w:t>
      </w:r>
    </w:p>
    <w:p w:rsidR="00000000" w:rsidDel="00000000" w:rsidP="00000000" w:rsidRDefault="00000000" w:rsidRPr="00000000" w14:paraId="0000004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est possible de poser des questions du type « quelles différences et ressemblances voyez-vous entre ces différents objets (ou entre ces différentes situations) ? »</w:t>
      </w:r>
    </w:p>
    <w:p w:rsidR="00000000" w:rsidDel="00000000" w:rsidP="00000000" w:rsidRDefault="00000000" w:rsidRPr="00000000" w14:paraId="0000004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Est ce plus ou moins que dans l’autre expérience ? », « Peux-tu trouver un moyen pour… ? »,               « A ton avis, que se passerait-il si ? » (Le « A ton avis », est ici extrêmement important car ne bloque pas l’élève qui ne se sent pas obligé de donner « la bonne réponse » qu’il ne connaît pas forcément)</w:t>
      </w:r>
    </w:p>
    <w:p w:rsidR="00000000" w:rsidDel="00000000" w:rsidP="00000000" w:rsidRDefault="00000000" w:rsidRPr="00000000" w14:paraId="0000004E">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Hypothèses</w:t>
      </w:r>
    </w:p>
    <w:p w:rsidR="00000000" w:rsidDel="00000000" w:rsidP="00000000" w:rsidRDefault="00000000" w:rsidRPr="00000000" w14:paraId="0000004F">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Après une réflexion individuelle des élèves, l’enseignant, en organisant un débat collectif, permet à chacun de s’apercevoir qu’il existe d’autres idées que les siennes et qu’il peut dans certains cas les tester en les soumettant à l’expérimentation.</w:t>
      </w:r>
    </w:p>
    <w:p w:rsidR="00000000" w:rsidDel="00000000" w:rsidP="00000000" w:rsidRDefault="00000000" w:rsidRPr="00000000" w14:paraId="00000050">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Une façon de procéder est de noter au tableau toutes les questions, propositions, suggestions, hypothèses sans aucune restriction. Ces propositions peuvent être individuelles ou bien élaborées en groupes. C’est en prenant en considération toutes les propositions et en les travaillant que se construit un savoir.</w:t>
      </w:r>
    </w:p>
    <w:p w:rsidR="00000000" w:rsidDel="00000000" w:rsidP="00000000" w:rsidRDefault="00000000" w:rsidRPr="00000000" w14:paraId="00000051">
      <w:pPr>
        <w:jc w:val="both"/>
        <w:rPr>
          <w:rFonts w:ascii="Times New Roman" w:cs="Times New Roman" w:eastAsia="Times New Roman" w:hAnsi="Times New Roman"/>
        </w:rPr>
      </w:pPr>
      <w:bookmarkStart w:colFirst="0" w:colLast="0" w:name="_heading=h.1fob9te" w:id="2"/>
      <w:bookmarkEnd w:id="2"/>
      <w:r w:rsidDel="00000000" w:rsidR="00000000" w:rsidRPr="00000000">
        <w:rPr>
          <w:rFonts w:ascii="Times New Roman" w:cs="Times New Roman" w:eastAsia="Times New Roman" w:hAnsi="Times New Roman"/>
          <w:b w:val="1"/>
          <w:sz w:val="24"/>
          <w:szCs w:val="24"/>
          <w:rtl w:val="0"/>
        </w:rPr>
        <w:t xml:space="preserve">4-Validation ou invalidation des hypothèses</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Elaboration des protocoles expérimentaux</w:t>
      </w:r>
    </w:p>
    <w:p w:rsidR="00000000" w:rsidDel="00000000" w:rsidP="00000000" w:rsidRDefault="00000000" w:rsidRPr="00000000" w14:paraId="0000005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Tout élève doit savoir exactement ce qu’il cherche, avoir réfléchi au problème, explicité ses hypothèses. il devra ensuite  déterminer le matériel dont il a besoin et concevoir les différentes phases de l’expérience avant de la réaliser.</w:t>
      </w:r>
    </w:p>
    <w:p w:rsidR="00000000" w:rsidDel="00000000" w:rsidP="00000000" w:rsidRDefault="00000000" w:rsidRPr="00000000" w14:paraId="00000054">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Ici il y a plusieurs possibilités : soit, l’enseignant donne à chaque groupe d’élèves le matériel nécessaire à l’(aux)expérience(s) proposée(s), soit le matériel est sur une table et les élèves travaillent ensemble à réfléchir à un protocole et au matériel nécessaire à sa réalisation.</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réalisation l’expérience</w:t>
      </w:r>
    </w:p>
    <w:p w:rsidR="00000000" w:rsidDel="00000000" w:rsidP="00000000" w:rsidRDefault="00000000" w:rsidRPr="00000000" w14:paraId="00000056">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Différentes possibilités selon le thème choisi et l’âge de l’enfant soit chaque enfant réfléchit tout seul à ce qu’il veut faire puis le réalise, soit il y a un travail en groupe au cours duquel les enfants doivent définir ensemble un protocole qui sera proposé à toute la classe et discuté collectivement</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résultats obtenus pour arriver à des conclusions valides</w:t>
      </w:r>
    </w:p>
    <w:p w:rsidR="00000000" w:rsidDel="00000000" w:rsidP="00000000" w:rsidRDefault="00000000" w:rsidRPr="00000000" w14:paraId="00000058">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Quand chaque enfant (a réalisé l’expérience prévue et noté les résultats obtenus, il y a une mise en commun de tous les résultats afin de faire le point y a-t-il des doutes sur certains résultats obtenus. Faut-il recommencer certaines expériences Quelles hypothèses ont été validées, quelles hypothèses ne l’ont pas été ? Est-il nécessaire de faire d’autres hypothèses et expériences et si oui, lesquelles</w:t>
      </w:r>
    </w:p>
    <w:p w:rsidR="00000000" w:rsidDel="00000000" w:rsidP="00000000" w:rsidRDefault="00000000" w:rsidRPr="00000000" w14:paraId="0000005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5- Institutionnalisation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A">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est important de faire le point sur ce qui a été obtenu et de relier cela aux hypothèses, idées de départ. Il s’engage alors une discussion collective, animée par le maître qui veille à ce que chacun s’exprime et que tous les points de vue soient respectés Ce sont les résultats expérimentaux et l’argumentation qui permettent de trancher entre les éventuelles divergences.</w:t>
      </w:r>
    </w:p>
    <w:p w:rsidR="00000000" w:rsidDel="00000000" w:rsidP="00000000" w:rsidRDefault="00000000" w:rsidRPr="00000000" w14:paraId="0000005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Il ne faut pas oublier que cette synthèse prend du sens pour l’enfant parce qu’il a vécu toutes les étapes précédentes. </w:t>
      </w:r>
    </w:p>
    <w:p w:rsidR="00000000" w:rsidDel="00000000" w:rsidP="00000000" w:rsidRDefault="00000000" w:rsidRPr="00000000" w14:paraId="0000005C">
      <w:pPr>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6 - l’évaluation</w:t>
      </w:r>
    </w:p>
    <w:p w:rsidR="00000000" w:rsidDel="00000000" w:rsidP="00000000" w:rsidRDefault="00000000" w:rsidRPr="00000000" w14:paraId="0000005D">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Elle s’avère très efficace pour donner à l’enfant un retour qui ne soit pas un jugement, pour permettre à l’enfant de s’auto évaluer, pour l’impliquer.</w:t>
      </w:r>
    </w:p>
    <w:p w:rsidR="00000000" w:rsidDel="00000000" w:rsidP="00000000" w:rsidRDefault="00000000" w:rsidRPr="00000000" w14:paraId="0000005E">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cahier d’expériences est un outil qui peut être très utile. Cependant, indépendamment du cahier, l’évaluation  peut se manifester à tout moment.</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1">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2">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3">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4">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highlight w:val="red"/>
          <w:rtl w:val="0"/>
        </w:rPr>
        <w:t xml:space="preserve">ANNEXES :</w:t>
      </w:r>
      <w:r w:rsidDel="00000000" w:rsidR="00000000" w:rsidRPr="00000000">
        <w:rPr>
          <w:rtl w:val="0"/>
        </w:rPr>
      </w:r>
    </w:p>
    <w:p w:rsidR="00000000" w:rsidDel="00000000" w:rsidP="00000000" w:rsidRDefault="00000000" w:rsidRPr="00000000" w14:paraId="00000066">
      <w:pPr>
        <w:keepNext w:val="1"/>
        <w:spacing w:after="0" w:line="360"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highlight w:val="lightGray"/>
          <w:u w:val="single"/>
          <w:rtl w:val="0"/>
        </w:rPr>
        <w:t xml:space="preserve">Fiche illustrative  DIR N°</w:t>
      </w:r>
      <w:r w:rsidDel="00000000" w:rsidR="00000000" w:rsidRPr="00000000">
        <w:rPr>
          <w:rFonts w:ascii="Times New Roman" w:cs="Times New Roman" w:eastAsia="Times New Roman" w:hAnsi="Times New Roman"/>
          <w:b w:val="1"/>
          <w:sz w:val="24"/>
          <w:szCs w:val="24"/>
          <w:u w:val="single"/>
          <w:rtl w:val="0"/>
        </w:rPr>
        <w:t xml:space="preserve">1 (1</w:t>
      </w:r>
      <w:r w:rsidDel="00000000" w:rsidR="00000000" w:rsidRPr="00000000">
        <w:rPr>
          <w:rFonts w:ascii="Times New Roman" w:cs="Times New Roman" w:eastAsia="Times New Roman" w:hAnsi="Times New Roman"/>
          <w:b w:val="1"/>
          <w:sz w:val="24"/>
          <w:szCs w:val="24"/>
          <w:u w:val="single"/>
          <w:vertAlign w:val="superscript"/>
          <w:rtl w:val="0"/>
        </w:rPr>
        <w:t xml:space="preserve">ère</w:t>
      </w:r>
      <w:r w:rsidDel="00000000" w:rsidR="00000000" w:rsidRPr="00000000">
        <w:rPr>
          <w:rFonts w:ascii="Times New Roman" w:cs="Times New Roman" w:eastAsia="Times New Roman" w:hAnsi="Times New Roman"/>
          <w:b w:val="1"/>
          <w:sz w:val="24"/>
          <w:szCs w:val="24"/>
          <w:u w:val="single"/>
          <w:rtl w:val="0"/>
        </w:rPr>
        <w:t xml:space="preserve"> étape) </w:t>
      </w:r>
    </w:p>
    <w:p w:rsidR="00000000" w:rsidDel="00000000" w:rsidP="00000000" w:rsidRDefault="00000000" w:rsidRPr="00000000" w14:paraId="00000067">
      <w:pPr>
        <w:spacing w:after="0" w:line="360" w:lineRule="auto"/>
        <w:ind w:left="-567"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Ecole</w:t>
      </w:r>
      <w:r w:rsidDel="00000000" w:rsidR="00000000" w:rsidRPr="00000000">
        <w:rPr>
          <w:rFonts w:ascii="Times New Roman" w:cs="Times New Roman" w:eastAsia="Times New Roman" w:hAnsi="Times New Roman"/>
          <w:sz w:val="24"/>
          <w:szCs w:val="24"/>
          <w:rtl w:val="0"/>
        </w:rPr>
        <w:t xml:space="preserve"> : ……………                                         </w:t>
      </w:r>
      <w:r w:rsidDel="00000000" w:rsidR="00000000" w:rsidRPr="00000000">
        <w:rPr>
          <w:rFonts w:ascii="Times New Roman" w:cs="Times New Roman" w:eastAsia="Times New Roman" w:hAnsi="Times New Roman"/>
          <w:b w:val="1"/>
          <w:sz w:val="24"/>
          <w:szCs w:val="24"/>
          <w:rtl w:val="0"/>
        </w:rPr>
        <w:t xml:space="preserve">Cours</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sz w:val="24"/>
          <w:szCs w:val="24"/>
          <w:rtl w:val="0"/>
        </w:rPr>
        <w:t xml:space="preserve">CI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 …………………   </w:t>
      </w:r>
    </w:p>
    <w:p w:rsidR="00000000" w:rsidDel="00000000" w:rsidP="00000000" w:rsidRDefault="00000000" w:rsidRPr="00000000" w14:paraId="00000068">
      <w:pPr>
        <w:spacing w:after="0" w:line="240" w:lineRule="auto"/>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Palier 2 </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b w:val="1"/>
          <w:i w:val="1"/>
          <w:color w:val="000000"/>
          <w:sz w:val="24"/>
          <w:szCs w:val="24"/>
          <w:rtl w:val="0"/>
        </w:rPr>
        <w:t xml:space="preserve">Intégrer les notions de base et des procédés d’expérimentation dans des situations d’exploration du monde biologique dans son milieu immédiat </w:t>
      </w:r>
      <w:r w:rsidDel="00000000" w:rsidR="00000000" w:rsidRPr="00000000">
        <w:rPr>
          <w:rtl w:val="0"/>
        </w:rPr>
      </w:r>
    </w:p>
    <w:p w:rsidR="00000000" w:rsidDel="00000000" w:rsidP="00000000" w:rsidRDefault="00000000" w:rsidRPr="00000000" w14:paraId="00000069">
      <w:pPr>
        <w:spacing w:after="0" w:line="360" w:lineRule="auto"/>
        <w:ind w:left="-567" w:firstLine="567"/>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OA : Découvrir des éléments du monde biologique </w:t>
      </w:r>
    </w:p>
    <w:p w:rsidR="00000000" w:rsidDel="00000000" w:rsidP="00000000" w:rsidRDefault="00000000" w:rsidRPr="00000000" w14:paraId="0000006A">
      <w:pPr>
        <w:spacing w:after="0" w:line="240" w:lineRule="auto"/>
        <w:jc w:val="both"/>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sz w:val="24"/>
          <w:szCs w:val="24"/>
          <w:rtl w:val="0"/>
        </w:rPr>
        <w:t xml:space="preserve">OS Classer des éléments du monde </w:t>
      </w:r>
      <w:r w:rsidDel="00000000" w:rsidR="00000000" w:rsidRPr="00000000">
        <w:rPr>
          <w:rFonts w:ascii="Times New Roman" w:cs="Times New Roman" w:eastAsia="Times New Roman" w:hAnsi="Times New Roman"/>
          <w:i w:val="1"/>
          <w:color w:val="000000"/>
          <w:sz w:val="24"/>
          <w:szCs w:val="24"/>
          <w:rtl w:val="0"/>
        </w:rPr>
        <w:t xml:space="preserve">biologique    </w:t>
      </w:r>
    </w:p>
    <w:p w:rsidR="00000000" w:rsidDel="00000000" w:rsidP="00000000" w:rsidRDefault="00000000" w:rsidRPr="00000000" w14:paraId="0000006B">
      <w:pPr>
        <w:spacing w:after="0" w:line="240" w:lineRule="auto"/>
        <w:jc w:val="both"/>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Séance 2 :</w:t>
      </w:r>
      <w:r w:rsidDel="00000000" w:rsidR="00000000" w:rsidRPr="00000000">
        <w:rPr>
          <w:rFonts w:ascii="Times New Roman" w:cs="Times New Roman" w:eastAsia="Times New Roman" w:hAnsi="Times New Roman"/>
          <w:i w:val="1"/>
          <w:color w:val="000000"/>
          <w:sz w:val="24"/>
          <w:szCs w:val="24"/>
          <w:rtl w:val="0"/>
        </w:rPr>
        <w:t xml:space="preserve"> description des types de personnes du milieu</w:t>
      </w:r>
      <w:r w:rsidDel="00000000" w:rsidR="00000000" w:rsidRPr="00000000">
        <w:rPr>
          <w:rFonts w:ascii="Times New Roman" w:cs="Times New Roman" w:eastAsia="Times New Roman" w:hAnsi="Times New Roman"/>
          <w:b w:val="1"/>
          <w:i w:val="1"/>
          <w:color w:val="000000"/>
          <w:sz w:val="24"/>
          <w:szCs w:val="24"/>
          <w:rtl w:val="0"/>
        </w:rPr>
        <w:t xml:space="preserve"> (Critères :</w:t>
      </w:r>
      <w:r w:rsidDel="00000000" w:rsidR="00000000" w:rsidRPr="00000000">
        <w:rPr>
          <w:rFonts w:ascii="Times New Roman" w:cs="Times New Roman" w:eastAsia="Times New Roman" w:hAnsi="Times New Roman"/>
          <w:i w:val="1"/>
          <w:color w:val="000000"/>
          <w:sz w:val="24"/>
          <w:szCs w:val="24"/>
          <w:rtl w:val="0"/>
        </w:rPr>
        <w:t xml:space="preserve"> genre, couleur de la peau, taille, etc.)</w:t>
      </w:r>
      <w:r w:rsidDel="00000000" w:rsidR="00000000" w:rsidRPr="00000000">
        <w:rPr>
          <w:rtl w:val="0"/>
        </w:rPr>
      </w:r>
    </w:p>
    <w:p w:rsidR="00000000" w:rsidDel="00000000" w:rsidP="00000000" w:rsidRDefault="00000000" w:rsidRPr="00000000" w14:paraId="0000006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Objectif</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spécifique</w:t>
      </w:r>
      <w:r w:rsidDel="00000000" w:rsidR="00000000" w:rsidRPr="00000000">
        <w:rPr>
          <w:rFonts w:ascii="Times New Roman" w:cs="Times New Roman" w:eastAsia="Times New Roman" w:hAnsi="Times New Roman"/>
          <w:sz w:val="24"/>
          <w:szCs w:val="24"/>
          <w:rtl w:val="0"/>
        </w:rPr>
        <w:t xml:space="preserve"> : Au terme de la séance, chaque élève pourra se comparer à un camarade en employant les mots adaptés (avec comme éléments l’âge, le poids, le teint, le sexe…).</w:t>
      </w:r>
    </w:p>
    <w:p w:rsidR="00000000" w:rsidDel="00000000" w:rsidP="00000000" w:rsidRDefault="00000000" w:rsidRPr="00000000" w14:paraId="0000006D">
      <w:pPr>
        <w:numPr>
          <w:ilvl w:val="0"/>
          <w:numId w:val="4"/>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Moyens matériels</w:t>
      </w:r>
      <w:r w:rsidDel="00000000" w:rsidR="00000000" w:rsidRPr="00000000">
        <w:rPr>
          <w:rFonts w:ascii="Times New Roman" w:cs="Times New Roman" w:eastAsia="Times New Roman" w:hAnsi="Times New Roman"/>
          <w:sz w:val="24"/>
          <w:szCs w:val="24"/>
          <w:rtl w:val="0"/>
        </w:rPr>
        <w:t xml:space="preserve"> : feuilles de dessin</w:t>
      </w:r>
    </w:p>
    <w:p w:rsidR="00000000" w:rsidDel="00000000" w:rsidP="00000000" w:rsidRDefault="00000000" w:rsidRPr="00000000" w14:paraId="0000006E">
      <w:pPr>
        <w:numPr>
          <w:ilvl w:val="0"/>
          <w:numId w:val="4"/>
        </w:numPr>
        <w:spacing w:after="0" w:line="240" w:lineRule="auto"/>
        <w:ind w:left="36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Documentation :</w:t>
      </w:r>
      <w:r w:rsidDel="00000000" w:rsidR="00000000" w:rsidRPr="00000000">
        <w:rPr>
          <w:rFonts w:ascii="Times New Roman" w:cs="Times New Roman" w:eastAsia="Times New Roman" w:hAnsi="Times New Roman"/>
          <w:sz w:val="24"/>
          <w:szCs w:val="24"/>
          <w:rtl w:val="0"/>
        </w:rPr>
        <w:t xml:space="preserve"> modules LAMAP ‘’tous pareils tous égaux ‘’</w:t>
      </w:r>
    </w:p>
    <w:p w:rsidR="00000000" w:rsidDel="00000000" w:rsidP="00000000" w:rsidRDefault="00000000" w:rsidRPr="00000000" w14:paraId="0000006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Modalités : </w:t>
      </w:r>
      <w:r w:rsidDel="00000000" w:rsidR="00000000" w:rsidRPr="00000000">
        <w:rPr>
          <w:rFonts w:ascii="Times New Roman" w:cs="Times New Roman" w:eastAsia="Times New Roman" w:hAnsi="Times New Roman"/>
          <w:sz w:val="24"/>
          <w:szCs w:val="24"/>
          <w:rtl w:val="0"/>
        </w:rPr>
        <w:t xml:space="preserve">Travail individuel/travail de groupe/Tutorat/Travail collectif</w:t>
      </w:r>
    </w:p>
    <w:p w:rsidR="00000000" w:rsidDel="00000000" w:rsidP="00000000" w:rsidRDefault="00000000" w:rsidRPr="00000000" w14:paraId="00000070">
      <w:pPr>
        <w:spacing w:line="25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NB</w:t>
      </w:r>
      <w:r w:rsidDel="00000000" w:rsidR="00000000" w:rsidRPr="00000000">
        <w:rPr>
          <w:rFonts w:ascii="Times New Roman" w:cs="Times New Roman" w:eastAsia="Times New Roman" w:hAnsi="Times New Roman"/>
          <w:sz w:val="24"/>
          <w:szCs w:val="24"/>
          <w:rtl w:val="0"/>
        </w:rPr>
        <w:t xml:space="preserve"> : Dans le cahier d’expérience, l’élève peut mettre les signes suivants :</w:t>
      </w:r>
    </w:p>
    <w:p w:rsidR="00000000" w:rsidDel="00000000" w:rsidP="00000000" w:rsidRDefault="00000000" w:rsidRPr="00000000" w14:paraId="0000007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Travail individuel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Travail de groupe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Travail collectif</w:t>
      </w:r>
    </w:p>
    <w:tbl>
      <w:tblPr>
        <w:tblStyle w:val="Table1"/>
        <w:tblW w:w="1535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44"/>
        <w:gridCol w:w="7899"/>
        <w:gridCol w:w="4808"/>
        <w:tblGridChange w:id="0">
          <w:tblGrid>
            <w:gridCol w:w="2644"/>
            <w:gridCol w:w="7899"/>
            <w:gridCol w:w="480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7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Etapes</w:t>
            </w:r>
          </w:p>
        </w:tc>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7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Stratégie du maître</w:t>
            </w:r>
          </w:p>
        </w:tc>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7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Activités des élèves</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1ére séance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Situation déclenchante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spacing w:after="0" w:line="25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 * </w:t>
            </w:r>
            <w:r w:rsidDel="00000000" w:rsidR="00000000" w:rsidRPr="00000000">
              <w:rPr>
                <w:rFonts w:ascii="Times New Roman" w:cs="Times New Roman" w:eastAsia="Times New Roman" w:hAnsi="Times New Roman"/>
                <w:sz w:val="24"/>
                <w:szCs w:val="24"/>
                <w:rtl w:val="0"/>
              </w:rPr>
              <w:t xml:space="preserve">Les élèves vont observer en quoi ils sont identiques ou différents les uns des autres. Pour présenter le travail, le maître choisira un enfant et déterminera deux points qu'il a en commun avec l’élève puis deux points qui les distinguent.</w:t>
            </w:r>
          </w:p>
          <w:p w:rsidR="00000000" w:rsidDel="00000000" w:rsidP="00000000" w:rsidRDefault="00000000" w:rsidRPr="00000000" w14:paraId="0000007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Chacun est amené à penser à un autre élève, puis à dire deux choses qu'il a en commun avec ce dernier et deux choses qui les différencient.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Ecoutent, posent des questions,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Questionnement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 * </w:t>
            </w:r>
            <w:r w:rsidDel="00000000" w:rsidR="00000000" w:rsidRPr="00000000">
              <w:rPr>
                <w:rFonts w:ascii="Times New Roman" w:cs="Times New Roman" w:eastAsia="Times New Roman" w:hAnsi="Times New Roman"/>
                <w:sz w:val="24"/>
                <w:szCs w:val="24"/>
                <w:rtl w:val="0"/>
              </w:rPr>
              <w:t xml:space="preserve">Suscite les questions du genre :</w:t>
            </w:r>
          </w:p>
          <w:p w:rsidR="00000000" w:rsidDel="00000000" w:rsidP="00000000" w:rsidRDefault="00000000" w:rsidRPr="00000000" w14:paraId="0000007E">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Est-il facile de reconnaître les élèves de la classe ? Quels détails est – il important de donner ? Cet élève a dit : « j’ai des cheveux. » Pourquoi cet élément n’est pas précis ? Qu’aurait – il pu ajouter ? Pourquoi certains élèves sont facilement reconnaissables alors que d'autres non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Réfléchissent, se posent des questions, échangent</w:t>
            </w:r>
          </w:p>
        </w:tc>
      </w:tr>
      <w:tr>
        <w:trPr>
          <w:cantSplit w:val="0"/>
          <w:trHeight w:val="6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Hypothèses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Demande à chaque élève de choisir  un binôme. </w:t>
            </w:r>
          </w:p>
          <w:p w:rsidR="00000000" w:rsidDel="00000000" w:rsidP="00000000" w:rsidRDefault="00000000" w:rsidRPr="00000000" w14:paraId="0000008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 </w:t>
            </w:r>
            <w:r w:rsidDel="00000000" w:rsidR="00000000" w:rsidRPr="00000000">
              <w:rPr>
                <w:rFonts w:ascii="Times New Roman" w:cs="Times New Roman" w:eastAsia="Times New Roman" w:hAnsi="Times New Roman"/>
                <w:sz w:val="24"/>
                <w:szCs w:val="24"/>
                <w:rtl w:val="0"/>
              </w:rPr>
              <w:t xml:space="preserve">Au sein de chaque binôme, les élèves réfléchissent pendant quelques minutes à leurs points communs puis en choisissent deux. L'activité est reprise en comparant cette fois les différences.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Choisissent, répondent, se comparent,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Validation ou invalidation des hypothèses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 * </w:t>
            </w:r>
            <w:r w:rsidDel="00000000" w:rsidR="00000000" w:rsidRPr="00000000">
              <w:rPr>
                <w:rFonts w:ascii="Times New Roman" w:cs="Times New Roman" w:eastAsia="Times New Roman" w:hAnsi="Times New Roman"/>
                <w:sz w:val="24"/>
                <w:szCs w:val="24"/>
                <w:rtl w:val="0"/>
              </w:rPr>
              <w:t xml:space="preserve">Propose aux élèves de passer un par un et de présenter leurs observations. </w:t>
            </w:r>
          </w:p>
          <w:p w:rsidR="00000000" w:rsidDel="00000000" w:rsidP="00000000" w:rsidRDefault="00000000" w:rsidRPr="00000000" w14:paraId="00000086">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 * </w:t>
            </w:r>
            <w:r w:rsidDel="00000000" w:rsidR="00000000" w:rsidRPr="00000000">
              <w:rPr>
                <w:rFonts w:ascii="Times New Roman" w:cs="Times New Roman" w:eastAsia="Times New Roman" w:hAnsi="Times New Roman"/>
                <w:sz w:val="24"/>
                <w:szCs w:val="24"/>
                <w:rtl w:val="0"/>
              </w:rPr>
              <w:t xml:space="preserve">Interroge ensuite les élèves pour déterminer quelle perception ils ont de la ressemblance et de la différence.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Restituent leurs observations, comparent leurs productions, donnent leurs perceptions,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Institutionnalisation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 * </w:t>
            </w:r>
            <w:r w:rsidDel="00000000" w:rsidR="00000000" w:rsidRPr="00000000">
              <w:rPr>
                <w:rFonts w:ascii="Times New Roman" w:cs="Times New Roman" w:eastAsia="Times New Roman" w:hAnsi="Times New Roman"/>
                <w:sz w:val="24"/>
                <w:szCs w:val="24"/>
                <w:rtl w:val="0"/>
              </w:rPr>
              <w:t xml:space="preserve">Détermine quelle vision les enfants ont d'eux-mêmes, comment, et avec quelle précision ils se décrivent.</w:t>
            </w:r>
          </w:p>
          <w:p w:rsidR="00000000" w:rsidDel="00000000" w:rsidP="00000000" w:rsidRDefault="00000000" w:rsidRPr="00000000" w14:paraId="0000008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 * </w:t>
            </w:r>
            <w:r w:rsidDel="00000000" w:rsidR="00000000" w:rsidRPr="00000000">
              <w:rPr>
                <w:rFonts w:ascii="Times New Roman" w:cs="Times New Roman" w:eastAsia="Times New Roman" w:hAnsi="Times New Roman"/>
                <w:sz w:val="24"/>
                <w:szCs w:val="24"/>
                <w:rtl w:val="0"/>
              </w:rPr>
              <w:t xml:space="preserve">Détermine quelle perception ils ont de la ressemblance et de la différence.</w:t>
            </w:r>
          </w:p>
          <w:p w:rsidR="00000000" w:rsidDel="00000000" w:rsidP="00000000" w:rsidRDefault="00000000" w:rsidRPr="00000000" w14:paraId="0000008B">
            <w:pPr>
              <w:spacing w:after="200" w:line="276" w:lineRule="auto"/>
              <w:jc w:val="both"/>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Apprennent à mieux se connaître et à mieux connaître les autres en observant les caractéristiques physiques de chacun réalisent que, même si chacun d'entre eux est unique, ils partagent tous de nombreuses caractéristiques.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Réinvestissement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Demande aux élèves de se dessiner  ainsi que quelqu’un de chez eux.</w:t>
            </w:r>
          </w:p>
          <w:p w:rsidR="00000000" w:rsidDel="00000000" w:rsidP="00000000" w:rsidRDefault="00000000" w:rsidRPr="00000000" w14:paraId="0000008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Demande d’écrire en quoi ils sont semblables ou différents.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Dessinent, écrivent.</w:t>
            </w:r>
          </w:p>
        </w:tc>
      </w:tr>
    </w:tbl>
    <w:p w:rsidR="00000000" w:rsidDel="00000000" w:rsidP="00000000" w:rsidRDefault="00000000" w:rsidRPr="00000000" w14:paraId="00000091">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line="252.00000000000003"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NB : Dans le cahier d’expérience, l’élève peut mettre les signes suivants :</w:t>
      </w:r>
    </w:p>
    <w:p w:rsidR="00000000" w:rsidDel="00000000" w:rsidP="00000000" w:rsidRDefault="00000000" w:rsidRPr="00000000" w14:paraId="0000009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Travail individuel</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Travail de groupe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Travail collectif</w:t>
      </w:r>
    </w:p>
    <w:p w:rsidR="00000000" w:rsidDel="00000000" w:rsidP="00000000" w:rsidRDefault="00000000" w:rsidRPr="00000000" w14:paraId="00000094">
      <w:pPr>
        <w:spacing w:after="20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6">
      <w:pPr>
        <w:spacing w:after="200" w:line="276" w:lineRule="auto"/>
        <w:rPr>
          <w:sz w:val="24"/>
          <w:szCs w:val="24"/>
        </w:rPr>
      </w:pPr>
      <w:r w:rsidDel="00000000" w:rsidR="00000000" w:rsidRPr="00000000">
        <w:rPr>
          <w:rtl w:val="0"/>
        </w:rPr>
      </w:r>
    </w:p>
    <w:p w:rsidR="00000000" w:rsidDel="00000000" w:rsidP="00000000" w:rsidRDefault="00000000" w:rsidRPr="00000000" w14:paraId="00000097">
      <w:pPr>
        <w:spacing w:after="200" w:line="276" w:lineRule="auto"/>
        <w:rPr>
          <w:sz w:val="24"/>
          <w:szCs w:val="24"/>
        </w:rPr>
      </w:pPr>
      <w:r w:rsidDel="00000000" w:rsidR="00000000" w:rsidRPr="00000000">
        <w:rPr>
          <w:rtl w:val="0"/>
        </w:rPr>
      </w:r>
    </w:p>
    <w:p w:rsidR="00000000" w:rsidDel="00000000" w:rsidP="00000000" w:rsidRDefault="00000000" w:rsidRPr="00000000" w14:paraId="00000098">
      <w:pPr>
        <w:spacing w:after="200" w:line="276" w:lineRule="auto"/>
        <w:rPr>
          <w:sz w:val="24"/>
          <w:szCs w:val="24"/>
        </w:rPr>
      </w:pPr>
      <w:r w:rsidDel="00000000" w:rsidR="00000000" w:rsidRPr="00000000">
        <w:rPr>
          <w:rtl w:val="0"/>
        </w:rPr>
      </w:r>
    </w:p>
    <w:p w:rsidR="00000000" w:rsidDel="00000000" w:rsidP="00000000" w:rsidRDefault="00000000" w:rsidRPr="00000000" w14:paraId="00000099">
      <w:pPr>
        <w:spacing w:after="200" w:line="276" w:lineRule="auto"/>
        <w:rPr>
          <w:sz w:val="24"/>
          <w:szCs w:val="24"/>
        </w:rPr>
      </w:pPr>
      <w:r w:rsidDel="00000000" w:rsidR="00000000" w:rsidRPr="00000000">
        <w:rPr>
          <w:rtl w:val="0"/>
        </w:rPr>
      </w:r>
    </w:p>
    <w:p w:rsidR="00000000" w:rsidDel="00000000" w:rsidP="00000000" w:rsidRDefault="00000000" w:rsidRPr="00000000" w14:paraId="0000009A">
      <w:pPr>
        <w:spacing w:after="200" w:line="276" w:lineRule="auto"/>
        <w:rPr>
          <w:sz w:val="24"/>
          <w:szCs w:val="24"/>
        </w:rPr>
      </w:pPr>
      <w:r w:rsidDel="00000000" w:rsidR="00000000" w:rsidRPr="00000000">
        <w:rPr>
          <w:rtl w:val="0"/>
        </w:rPr>
      </w:r>
    </w:p>
    <w:p w:rsidR="00000000" w:rsidDel="00000000" w:rsidP="00000000" w:rsidRDefault="00000000" w:rsidRPr="00000000" w14:paraId="0000009B">
      <w:pPr>
        <w:keepNext w:val="1"/>
        <w:spacing w:after="0" w:line="360"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highlight w:val="lightGray"/>
          <w:u w:val="single"/>
          <w:rtl w:val="0"/>
        </w:rPr>
        <w:t xml:space="preserve">Fiche illustrative </w:t>
      </w:r>
      <w:r w:rsidDel="00000000" w:rsidR="00000000" w:rsidRPr="00000000">
        <w:rPr>
          <w:rFonts w:ascii="Times New Roman" w:cs="Times New Roman" w:eastAsia="Times New Roman" w:hAnsi="Times New Roman"/>
          <w:b w:val="1"/>
          <w:sz w:val="24"/>
          <w:szCs w:val="24"/>
          <w:u w:val="single"/>
          <w:rtl w:val="0"/>
        </w:rPr>
        <w:t xml:space="preserve">DIR </w:t>
      </w:r>
      <w:r w:rsidDel="00000000" w:rsidR="00000000" w:rsidRPr="00000000">
        <w:rPr>
          <w:rFonts w:ascii="Times New Roman" w:cs="Times New Roman" w:eastAsia="Times New Roman" w:hAnsi="Times New Roman"/>
          <w:b w:val="1"/>
          <w:sz w:val="24"/>
          <w:szCs w:val="24"/>
          <w:highlight w:val="lightGray"/>
          <w:u w:val="single"/>
          <w:rtl w:val="0"/>
        </w:rPr>
        <w:t xml:space="preserve">N°</w:t>
      </w:r>
      <w:r w:rsidDel="00000000" w:rsidR="00000000" w:rsidRPr="00000000">
        <w:rPr>
          <w:rFonts w:ascii="Times New Roman" w:cs="Times New Roman" w:eastAsia="Times New Roman" w:hAnsi="Times New Roman"/>
          <w:b w:val="1"/>
          <w:sz w:val="24"/>
          <w:szCs w:val="24"/>
          <w:u w:val="single"/>
          <w:rtl w:val="0"/>
        </w:rPr>
        <w:t xml:space="preserve">2  (2</w:t>
      </w:r>
      <w:r w:rsidDel="00000000" w:rsidR="00000000" w:rsidRPr="00000000">
        <w:rPr>
          <w:rFonts w:ascii="Times New Roman" w:cs="Times New Roman" w:eastAsia="Times New Roman" w:hAnsi="Times New Roman"/>
          <w:b w:val="1"/>
          <w:sz w:val="24"/>
          <w:szCs w:val="24"/>
          <w:u w:val="single"/>
          <w:vertAlign w:val="superscript"/>
          <w:rtl w:val="0"/>
        </w:rPr>
        <w:t xml:space="preserve">ème</w:t>
      </w:r>
      <w:r w:rsidDel="00000000" w:rsidR="00000000" w:rsidRPr="00000000">
        <w:rPr>
          <w:rFonts w:ascii="Times New Roman" w:cs="Times New Roman" w:eastAsia="Times New Roman" w:hAnsi="Times New Roman"/>
          <w:b w:val="1"/>
          <w:sz w:val="24"/>
          <w:szCs w:val="24"/>
          <w:u w:val="single"/>
          <w:rtl w:val="0"/>
        </w:rPr>
        <w:t xml:space="preserve"> étape) </w:t>
      </w:r>
    </w:p>
    <w:p w:rsidR="00000000" w:rsidDel="00000000" w:rsidP="00000000" w:rsidRDefault="00000000" w:rsidRPr="00000000" w14:paraId="0000009C">
      <w:pPr>
        <w:tabs>
          <w:tab w:val="left" w:leader="none" w:pos="3571"/>
        </w:tabs>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p>
    <w:p w:rsidR="00000000" w:rsidDel="00000000" w:rsidP="00000000" w:rsidRDefault="00000000" w:rsidRPr="00000000" w14:paraId="0000009D">
      <w:pPr>
        <w:spacing w:after="0" w:line="360" w:lineRule="auto"/>
        <w:ind w:left="-567"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Ecole</w:t>
      </w:r>
      <w:r w:rsidDel="00000000" w:rsidR="00000000" w:rsidRPr="00000000">
        <w:rPr>
          <w:rFonts w:ascii="Times New Roman" w:cs="Times New Roman" w:eastAsia="Times New Roman" w:hAnsi="Times New Roman"/>
          <w:sz w:val="24"/>
          <w:szCs w:val="24"/>
          <w:rtl w:val="0"/>
        </w:rPr>
        <w:t xml:space="preserve"> : ……………                           </w:t>
      </w:r>
      <w:r w:rsidDel="00000000" w:rsidR="00000000" w:rsidRPr="00000000">
        <w:rPr>
          <w:rFonts w:ascii="Times New Roman" w:cs="Times New Roman" w:eastAsia="Times New Roman" w:hAnsi="Times New Roman"/>
          <w:b w:val="1"/>
          <w:sz w:val="24"/>
          <w:szCs w:val="24"/>
          <w:rtl w:val="0"/>
        </w:rPr>
        <w:t xml:space="preserve">Cours</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sz w:val="24"/>
          <w:szCs w:val="24"/>
          <w:rtl w:val="0"/>
        </w:rPr>
        <w:t xml:space="preserve">CE1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Date</w:t>
      </w:r>
      <w:r w:rsidDel="00000000" w:rsidR="00000000" w:rsidRPr="00000000">
        <w:rPr>
          <w:rFonts w:ascii="Times New Roman" w:cs="Times New Roman" w:eastAsia="Times New Roman" w:hAnsi="Times New Roman"/>
          <w:sz w:val="24"/>
          <w:szCs w:val="24"/>
          <w:rtl w:val="0"/>
        </w:rPr>
        <w:t xml:space="preserve">: …………………         </w:t>
      </w:r>
    </w:p>
    <w:p w:rsidR="00000000" w:rsidDel="00000000" w:rsidP="00000000" w:rsidRDefault="00000000" w:rsidRPr="00000000" w14:paraId="0000009E">
      <w:pPr>
        <w:spacing w:after="0" w:line="360" w:lineRule="auto"/>
        <w:ind w:left="-567" w:firstLine="567"/>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OA : Découvrir quelques aspects biologiques de la plante</w:t>
      </w:r>
    </w:p>
    <w:p w:rsidR="00000000" w:rsidDel="00000000" w:rsidP="00000000" w:rsidRDefault="00000000" w:rsidRPr="00000000" w14:paraId="0000009F">
      <w:pPr>
        <w:spacing w:after="0" w:line="360" w:lineRule="auto"/>
        <w:ind w:left="-567" w:firstLine="567"/>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OS</w:t>
      </w: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Fonts w:ascii="Times New Roman" w:cs="Times New Roman" w:eastAsia="Times New Roman" w:hAnsi="Times New Roman"/>
          <w:b w:val="1"/>
          <w:sz w:val="24"/>
          <w:szCs w:val="24"/>
          <w:rtl w:val="0"/>
        </w:rPr>
        <w:t xml:space="preserve">: Découvrir quelques aspects biologiques de la vie de la plante     s</w:t>
      </w:r>
    </w:p>
    <w:p w:rsidR="00000000" w:rsidDel="00000000" w:rsidP="00000000" w:rsidRDefault="00000000" w:rsidRPr="00000000" w14:paraId="000000A0">
      <w:pPr>
        <w:spacing w:after="0" w:line="360" w:lineRule="auto"/>
        <w:ind w:left="-567" w:firstLine="567"/>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Séance 1 : les étapes de développement de la plante (graine et germination)</w:t>
      </w:r>
    </w:p>
    <w:p w:rsidR="00000000" w:rsidDel="00000000" w:rsidP="00000000" w:rsidRDefault="00000000" w:rsidRPr="00000000" w14:paraId="000000A1">
      <w:pPr>
        <w:spacing w:after="0" w:line="360" w:lineRule="auto"/>
        <w:rPr>
          <w:rFonts w:ascii="Times New Roman" w:cs="Times New Roman" w:eastAsia="Times New Roman" w:hAnsi="Times New Roman"/>
          <w:b w:val="1"/>
          <w:sz w:val="24"/>
          <w:szCs w:val="24"/>
          <w:shd w:fill="eeece1" w:val="clear"/>
        </w:rPr>
      </w:pPr>
      <w:r w:rsidDel="00000000" w:rsidR="00000000" w:rsidRPr="00000000">
        <w:rPr>
          <w:rFonts w:ascii="Times New Roman" w:cs="Times New Roman" w:eastAsia="Times New Roman" w:hAnsi="Times New Roman"/>
          <w:b w:val="1"/>
          <w:sz w:val="24"/>
          <w:szCs w:val="24"/>
          <w:rtl w:val="0"/>
        </w:rPr>
        <w:t xml:space="preserve"> NB La leçon est réalisée en deux séances</w:t>
      </w:r>
      <w:r w:rsidDel="00000000" w:rsidR="00000000" w:rsidRPr="00000000">
        <w:rPr>
          <w:rtl w:val="0"/>
        </w:rPr>
      </w:r>
    </w:p>
    <w:p w:rsidR="00000000" w:rsidDel="00000000" w:rsidP="00000000" w:rsidRDefault="00000000" w:rsidRPr="00000000" w14:paraId="000000A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Objectif</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spécifique</w:t>
      </w:r>
      <w:r w:rsidDel="00000000" w:rsidR="00000000" w:rsidRPr="00000000">
        <w:rPr>
          <w:rFonts w:ascii="Times New Roman" w:cs="Times New Roman" w:eastAsia="Times New Roman" w:hAnsi="Times New Roman"/>
          <w:sz w:val="24"/>
          <w:szCs w:val="24"/>
          <w:rtl w:val="0"/>
        </w:rPr>
        <w:t xml:space="preserve"> : Au terme de la séance, chaque élève pourra identifier les différentes parties d’une graine.</w:t>
      </w:r>
    </w:p>
    <w:p w:rsidR="00000000" w:rsidDel="00000000" w:rsidP="00000000" w:rsidRDefault="00000000" w:rsidRPr="00000000" w14:paraId="000000A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Moyens matériels</w:t>
      </w:r>
      <w:r w:rsidDel="00000000" w:rsidR="00000000" w:rsidRPr="00000000">
        <w:rPr>
          <w:rFonts w:ascii="Times New Roman" w:cs="Times New Roman" w:eastAsia="Times New Roman" w:hAnsi="Times New Roman"/>
          <w:sz w:val="24"/>
          <w:szCs w:val="24"/>
          <w:rtl w:val="0"/>
        </w:rPr>
        <w:t xml:space="preserve"> : différentes graines, eau, cahier d’expérience </w:t>
      </w:r>
    </w:p>
    <w:p w:rsidR="00000000" w:rsidDel="00000000" w:rsidP="00000000" w:rsidRDefault="00000000" w:rsidRPr="00000000" w14:paraId="000000A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Documentation : module LAMAP ‘’ une graine une plante - CE1‘’ </w:t>
      </w:r>
    </w:p>
    <w:p w:rsidR="00000000" w:rsidDel="00000000" w:rsidP="00000000" w:rsidRDefault="00000000" w:rsidRPr="00000000" w14:paraId="000000A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Modalités : </w:t>
      </w:r>
      <w:r w:rsidDel="00000000" w:rsidR="00000000" w:rsidRPr="00000000">
        <w:rPr>
          <w:rFonts w:ascii="Times New Roman" w:cs="Times New Roman" w:eastAsia="Times New Roman" w:hAnsi="Times New Roman"/>
          <w:sz w:val="24"/>
          <w:szCs w:val="24"/>
          <w:rtl w:val="0"/>
        </w:rPr>
        <w:t xml:space="preserve">Travail individuel/travail de groupe/Tutorat/Travail collectif</w:t>
      </w:r>
    </w:p>
    <w:p w:rsidR="00000000" w:rsidDel="00000000" w:rsidP="00000000" w:rsidRDefault="00000000" w:rsidRPr="00000000" w14:paraId="000000A6">
      <w:pPr>
        <w:spacing w:line="25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NB : Dans le cahier d’expérience, l’élève peut mettre les signes suivants :</w:t>
      </w:r>
    </w:p>
    <w:p w:rsidR="00000000" w:rsidDel="00000000" w:rsidP="00000000" w:rsidRDefault="00000000" w:rsidRPr="00000000" w14:paraId="000000A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32"/>
          <w:szCs w:val="32"/>
          <w:rtl w:val="0"/>
        </w:rPr>
        <w:t xml:space="preserve">* </w:t>
      </w:r>
      <w:r w:rsidDel="00000000" w:rsidR="00000000" w:rsidRPr="00000000">
        <w:rPr>
          <w:rFonts w:ascii="Times New Roman" w:cs="Times New Roman" w:eastAsia="Times New Roman" w:hAnsi="Times New Roman"/>
          <w:sz w:val="24"/>
          <w:szCs w:val="24"/>
          <w:rtl w:val="0"/>
        </w:rPr>
        <w:t xml:space="preserve">Travail individuel          </w:t>
      </w:r>
      <w:r w:rsidDel="00000000" w:rsidR="00000000" w:rsidRPr="00000000">
        <w:rPr>
          <w:rFonts w:ascii="Times New Roman" w:cs="Times New Roman" w:eastAsia="Times New Roman" w:hAnsi="Times New Roman"/>
          <w:b w:val="1"/>
          <w:sz w:val="32"/>
          <w:szCs w:val="32"/>
          <w:rtl w:val="0"/>
        </w:rPr>
        <w:t xml:space="preserve">** </w:t>
      </w:r>
      <w:r w:rsidDel="00000000" w:rsidR="00000000" w:rsidRPr="00000000">
        <w:rPr>
          <w:rFonts w:ascii="Times New Roman" w:cs="Times New Roman" w:eastAsia="Times New Roman" w:hAnsi="Times New Roman"/>
          <w:sz w:val="24"/>
          <w:szCs w:val="24"/>
          <w:rtl w:val="0"/>
        </w:rPr>
        <w:t xml:space="preserve"> Travail de groupe                     </w:t>
      </w:r>
      <w:r w:rsidDel="00000000" w:rsidR="00000000" w:rsidRPr="00000000">
        <w:rPr>
          <w:rFonts w:ascii="Times New Roman" w:cs="Times New Roman" w:eastAsia="Times New Roman" w:hAnsi="Times New Roman"/>
          <w:b w:val="1"/>
          <w:sz w:val="32"/>
          <w:szCs w:val="32"/>
          <w:rtl w:val="0"/>
        </w:rPr>
        <w:t xml:space="preserve">***</w:t>
      </w:r>
      <w:r w:rsidDel="00000000" w:rsidR="00000000" w:rsidRPr="00000000">
        <w:rPr>
          <w:rFonts w:ascii="Times New Roman" w:cs="Times New Roman" w:eastAsia="Times New Roman" w:hAnsi="Times New Roman"/>
          <w:sz w:val="24"/>
          <w:szCs w:val="24"/>
          <w:rtl w:val="0"/>
        </w:rPr>
        <w:t xml:space="preserve"> Travail collectif</w:t>
      </w:r>
    </w:p>
    <w:p w:rsidR="00000000" w:rsidDel="00000000" w:rsidP="00000000" w:rsidRDefault="00000000" w:rsidRPr="00000000" w14:paraId="000000A8">
      <w:pPr>
        <w:spacing w:after="0" w:line="360" w:lineRule="auto"/>
        <w:jc w:val="both"/>
        <w:rPr>
          <w:rFonts w:ascii="Times New Roman" w:cs="Times New Roman" w:eastAsia="Times New Roman" w:hAnsi="Times New Roman"/>
          <w:sz w:val="24"/>
          <w:szCs w:val="24"/>
        </w:rPr>
      </w:pPr>
      <w:r w:rsidDel="00000000" w:rsidR="00000000" w:rsidRPr="00000000">
        <w:rPr>
          <w:rtl w:val="0"/>
        </w:rPr>
      </w:r>
    </w:p>
    <w:tbl>
      <w:tblPr>
        <w:tblStyle w:val="Table2"/>
        <w:tblW w:w="1535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97"/>
        <w:gridCol w:w="8134"/>
        <w:gridCol w:w="4920"/>
        <w:tblGridChange w:id="0">
          <w:tblGrid>
            <w:gridCol w:w="2297"/>
            <w:gridCol w:w="8134"/>
            <w:gridCol w:w="492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A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Etapes</w:t>
            </w:r>
          </w:p>
        </w:tc>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AA">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Stratégie du maître</w:t>
            </w:r>
          </w:p>
        </w:tc>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A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Activités des élèves</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AC">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1ére séance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Situation déclenchante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Partie collective</w:t>
            </w:r>
          </w:p>
          <w:p w:rsidR="00000000" w:rsidDel="00000000" w:rsidP="00000000" w:rsidRDefault="00000000" w:rsidRPr="00000000" w14:paraId="000000B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32"/>
                <w:szCs w:val="32"/>
                <w:rtl w:val="0"/>
              </w:rPr>
              <w:t xml:space="preserve">***</w:t>
            </w:r>
            <w:r w:rsidDel="00000000" w:rsidR="00000000" w:rsidRPr="00000000">
              <w:rPr>
                <w:rFonts w:ascii="Times New Roman" w:cs="Times New Roman" w:eastAsia="Times New Roman" w:hAnsi="Times New Roman"/>
                <w:sz w:val="24"/>
                <w:szCs w:val="24"/>
                <w:rtl w:val="0"/>
              </w:rPr>
              <w:t xml:space="preserve"> Après avoir fait observer différentes graines, le maître invite les élèves à se poser les questions : qu'est-ce que c’est ? Qu’est-ce qu'une graine ?  Que fait la graine ? qu'est- ce qu'il y a dans la graine ? </w:t>
            </w:r>
          </w:p>
          <w:p w:rsidR="00000000" w:rsidDel="00000000" w:rsidP="00000000" w:rsidRDefault="00000000" w:rsidRPr="00000000" w14:paraId="000000B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3">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Questionnement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Laisse les élèves s’interroger</w:t>
            </w:r>
          </w:p>
          <w:p w:rsidR="00000000" w:rsidDel="00000000" w:rsidP="00000000" w:rsidRDefault="00000000" w:rsidRPr="00000000" w14:paraId="000000B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Partie individuelle</w:t>
            </w:r>
          </w:p>
          <w:p w:rsidR="00000000" w:rsidDel="00000000" w:rsidP="00000000" w:rsidRDefault="00000000" w:rsidRPr="00000000" w14:paraId="000000B7">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32"/>
                <w:szCs w:val="32"/>
                <w:rtl w:val="0"/>
              </w:rPr>
              <w:t xml:space="preserve">*</w:t>
            </w:r>
            <w:r w:rsidDel="00000000" w:rsidR="00000000" w:rsidRPr="00000000">
              <w:rPr>
                <w:rFonts w:ascii="Times New Roman" w:cs="Times New Roman" w:eastAsia="Times New Roman" w:hAnsi="Times New Roman"/>
                <w:sz w:val="24"/>
                <w:szCs w:val="24"/>
                <w:rtl w:val="0"/>
              </w:rPr>
              <w:t xml:space="preserve">Demande à chaque élève de dessiner et de décrire sur le cahier d'expériences l'intérieur de la graine  selon son imagination.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Chacun élève dessine et décrit sur le cahier d'expériences l'intérieur de la graine selon son imagination</w:t>
            </w:r>
          </w:p>
        </w:tc>
      </w:tr>
      <w:tr>
        <w:trPr>
          <w:cantSplit w:val="0"/>
          <w:trHeight w:val="6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Hypothèses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32"/>
                <w:szCs w:val="32"/>
                <w:rtl w:val="0"/>
              </w:rPr>
              <w:t xml:space="preserve">***</w:t>
            </w:r>
            <w:r w:rsidDel="00000000" w:rsidR="00000000" w:rsidRPr="00000000">
              <w:rPr>
                <w:rFonts w:ascii="Times New Roman" w:cs="Times New Roman" w:eastAsia="Times New Roman" w:hAnsi="Times New Roman"/>
                <w:sz w:val="24"/>
                <w:szCs w:val="24"/>
                <w:rtl w:val="0"/>
              </w:rPr>
              <w:t xml:space="preserve"> le maître sélectionne quelques dessins que les enfants présentent à leurs camarades, il s'en suit un échange oral et des questions :</w:t>
            </w:r>
          </w:p>
          <w:p w:rsidR="00000000" w:rsidDel="00000000" w:rsidP="00000000" w:rsidRDefault="00000000" w:rsidRPr="00000000" w14:paraId="000000B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 l'intérieur de la graine il doit y avoir une plante, comment le vérifier ?</w:t>
            </w:r>
          </w:p>
          <w:p w:rsidR="00000000" w:rsidDel="00000000" w:rsidP="00000000" w:rsidRDefault="00000000" w:rsidRPr="00000000" w14:paraId="000000B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à la suite desquelles la classe décide :</w:t>
            </w:r>
          </w:p>
          <w:p w:rsidR="00000000" w:rsidDel="00000000" w:rsidP="00000000" w:rsidRDefault="00000000" w:rsidRPr="00000000" w14:paraId="000000B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faut aller voir l’intérieur des graines.</w:t>
            </w:r>
          </w:p>
          <w:p w:rsidR="00000000" w:rsidDel="00000000" w:rsidP="00000000" w:rsidRDefault="00000000" w:rsidRPr="00000000" w14:paraId="000000BE">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Elaborent des hypothèses sur ce qu’il y a à l’intérieur de la graine</w:t>
            </w:r>
          </w:p>
          <w:p w:rsidR="00000000" w:rsidDel="00000000" w:rsidP="00000000" w:rsidRDefault="00000000" w:rsidRPr="00000000" w14:paraId="000000C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Proposent un dessin</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1">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b w:val="1"/>
                <w:sz w:val="24"/>
                <w:szCs w:val="24"/>
                <w:vertAlign w:val="superscript"/>
                <w:rtl w:val="0"/>
              </w:rPr>
              <w:t xml:space="preserve">ème</w:t>
            </w:r>
            <w:r w:rsidDel="00000000" w:rsidR="00000000" w:rsidRPr="00000000">
              <w:rPr>
                <w:rFonts w:ascii="Times New Roman" w:cs="Times New Roman" w:eastAsia="Times New Roman" w:hAnsi="Times New Roman"/>
                <w:b w:val="1"/>
                <w:sz w:val="24"/>
                <w:szCs w:val="24"/>
                <w:rtl w:val="0"/>
              </w:rPr>
              <w:t xml:space="preserve"> séance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Validation ou invalidation des hypothèses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widowControl w:val="0"/>
              <w:spacing w:after="0" w:line="368" w:lineRule="auto"/>
              <w:ind w:left="116" w:right="237"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veille de la séance suivante mettre dans l'eau des graines d'une même variété pour faciliter leur ouverture.)</w:t>
            </w:r>
          </w:p>
          <w:p w:rsidR="00000000" w:rsidDel="00000000" w:rsidP="00000000" w:rsidRDefault="00000000" w:rsidRPr="00000000" w14:paraId="000000C6">
            <w:pPr>
              <w:widowControl w:val="0"/>
              <w:spacing w:after="0" w:line="363" w:lineRule="auto"/>
              <w:ind w:left="17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Pour généraliser la notion de graine, il est nécessaire de prévoir</w:t>
            </w:r>
          </w:p>
          <w:p w:rsidR="00000000" w:rsidDel="00000000" w:rsidP="00000000" w:rsidRDefault="00000000" w:rsidRPr="00000000" w14:paraId="000000C7">
            <w:pPr>
              <w:widowControl w:val="0"/>
              <w:spacing w:after="0" w:before="1" w:line="240" w:lineRule="auto"/>
              <w:ind w:left="116"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quelques graines de variétés différentes.</w:t>
            </w:r>
          </w:p>
          <w:p w:rsidR="00000000" w:rsidDel="00000000" w:rsidP="00000000" w:rsidRDefault="00000000" w:rsidRPr="00000000" w14:paraId="000000C8">
            <w:pPr>
              <w:widowControl w:val="0"/>
              <w:spacing w:after="0" w:before="3" w:line="240" w:lineRule="auto"/>
              <w:ind w:right="13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32"/>
                <w:szCs w:val="32"/>
                <w:rtl w:val="0"/>
              </w:rPr>
              <w:t xml:space="preserve">***</w:t>
            </w:r>
            <w:r w:rsidDel="00000000" w:rsidR="00000000" w:rsidRPr="00000000">
              <w:rPr>
                <w:rFonts w:ascii="Times New Roman" w:cs="Times New Roman" w:eastAsia="Times New Roman" w:hAnsi="Times New Roman"/>
                <w:sz w:val="24"/>
                <w:szCs w:val="24"/>
                <w:rtl w:val="0"/>
              </w:rPr>
              <w:t xml:space="preserve"> Le maître invite les élèves à repartir de leurs hypothèses de la séance précédente, à l'intérieur de la graine il doit y avoir une plante, il faut aller voir l'intérieur de la graine, il faut ouvrir la graine.</w:t>
            </w:r>
          </w:p>
          <w:p w:rsidR="00000000" w:rsidDel="00000000" w:rsidP="00000000" w:rsidRDefault="00000000" w:rsidRPr="00000000" w14:paraId="000000C9">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maître explique et montre aux élèves comment décortiquer une graine. Il distribue la même variété de graine à tous les élèves.</w:t>
            </w:r>
          </w:p>
          <w:p w:rsidR="00000000" w:rsidDel="00000000" w:rsidP="00000000" w:rsidRDefault="00000000" w:rsidRPr="00000000" w14:paraId="000000CA">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32"/>
                <w:szCs w:val="32"/>
                <w:rtl w:val="0"/>
              </w:rPr>
              <w:t xml:space="preserve">*</w:t>
            </w:r>
            <w:r w:rsidDel="00000000" w:rsidR="00000000" w:rsidRPr="00000000">
              <w:rPr>
                <w:rFonts w:ascii="Times New Roman" w:cs="Times New Roman" w:eastAsia="Times New Roman" w:hAnsi="Times New Roman"/>
                <w:sz w:val="24"/>
                <w:szCs w:val="24"/>
                <w:rtl w:val="0"/>
              </w:rPr>
              <w:t xml:space="preserve">Après l' ouverture de la graine chacun observe à l'œil nu puis avec une loupe  chacun dessine ce qu’ ‘il voit et compare son dessin à celui qu'il a réalisé au cours de la séance précédente.</w:t>
            </w:r>
          </w:p>
          <w:p w:rsidR="00000000" w:rsidDel="00000000" w:rsidP="00000000" w:rsidRDefault="00000000" w:rsidRPr="00000000" w14:paraId="000000CB">
            <w:pPr>
              <w:spacing w:after="0" w:line="276" w:lineRule="auto"/>
              <w:rPr/>
            </w:pPr>
            <w:r w:rsidDel="00000000" w:rsidR="00000000" w:rsidRPr="00000000">
              <w:rPr>
                <w:rFonts w:ascii="Times New Roman" w:cs="Times New Roman" w:eastAsia="Times New Roman" w:hAnsi="Times New Roman"/>
                <w:sz w:val="24"/>
                <w:szCs w:val="24"/>
                <w:rtl w:val="0"/>
              </w:rPr>
              <w:t xml:space="preserve">Sur ce dessin il peut mentionner le germe avec ses deux petites feuilles.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Rappellent leurs hypothèses</w:t>
            </w:r>
          </w:p>
          <w:p w:rsidR="00000000" w:rsidDel="00000000" w:rsidP="00000000" w:rsidRDefault="00000000" w:rsidRPr="00000000" w14:paraId="000000C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Ouvrent les graines</w:t>
            </w:r>
          </w:p>
          <w:p w:rsidR="00000000" w:rsidDel="00000000" w:rsidP="00000000" w:rsidRDefault="00000000" w:rsidRPr="00000000" w14:paraId="000000C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Observent et dessinent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Institutionnalisation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widowControl w:val="0"/>
              <w:spacing w:after="0" w:before="3" w:line="240" w:lineRule="auto"/>
              <w:ind w:right="248"/>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32"/>
                <w:szCs w:val="32"/>
                <w:rtl w:val="0"/>
              </w:rPr>
              <w:t xml:space="preserve">***</w:t>
            </w:r>
            <w:r w:rsidDel="00000000" w:rsidR="00000000" w:rsidRPr="00000000">
              <w:rPr>
                <w:rFonts w:ascii="Times New Roman" w:cs="Times New Roman" w:eastAsia="Times New Roman" w:hAnsi="Times New Roman"/>
                <w:sz w:val="24"/>
                <w:szCs w:val="24"/>
                <w:rtl w:val="0"/>
              </w:rPr>
              <w:t xml:space="preserve"> Le maître sélectionne quelques dessins et les affiche, une discussion orale s'établit.</w:t>
            </w:r>
          </w:p>
          <w:p w:rsidR="00000000" w:rsidDel="00000000" w:rsidP="00000000" w:rsidRDefault="00000000" w:rsidRPr="00000000" w14:paraId="000000D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dessine au tableau la graine ouverte</w:t>
            </w:r>
          </w:p>
          <w:p w:rsidR="00000000" w:rsidDel="00000000" w:rsidP="00000000" w:rsidRDefault="00000000" w:rsidRPr="00000000" w14:paraId="000000D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Toutes les graines ont un germe. Une graine est constituée, d’un germe (une jeune plante), de réserves (cotylédons) entourées d'une" peau " ou enveloppe</w:t>
            </w:r>
            <w:r w:rsidDel="00000000" w:rsidR="00000000" w:rsidRPr="00000000">
              <w:rPr>
                <w:rFonts w:ascii="Times New Roman" w:cs="Times New Roman" w:eastAsia="Times New Roman" w:hAnsi="Times New Roman"/>
                <w:sz w:val="24"/>
                <w:szCs w:val="24"/>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Stabilisent les connaissances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Réinvestissement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D7">
      <w:pPr>
        <w:tabs>
          <w:tab w:val="left" w:leader="none" w:pos="720"/>
        </w:tabs>
        <w:spacing w:after="0" w:line="240" w:lineRule="auto"/>
        <w:rPr>
          <w:rFonts w:ascii="Ribeye" w:cs="Ribeye" w:eastAsia="Ribeye" w:hAnsi="Ribeye"/>
          <w:sz w:val="48"/>
          <w:szCs w:val="48"/>
        </w:rPr>
      </w:pPr>
      <w:r w:rsidDel="00000000" w:rsidR="00000000" w:rsidRPr="00000000">
        <w:rPr>
          <w:rtl w:val="0"/>
        </w:rPr>
      </w:r>
    </w:p>
    <w:p w:rsidR="00000000" w:rsidDel="00000000" w:rsidP="00000000" w:rsidRDefault="00000000" w:rsidRPr="00000000" w14:paraId="000000D8">
      <w:pPr>
        <w:keepNext w:val="1"/>
        <w:spacing w:after="0" w:line="360"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highlight w:val="lightGray"/>
          <w:u w:val="single"/>
          <w:rtl w:val="0"/>
        </w:rPr>
        <w:t xml:space="preserve">Fiche illustrative DIR N°</w:t>
      </w:r>
      <w:r w:rsidDel="00000000" w:rsidR="00000000" w:rsidRPr="00000000">
        <w:rPr>
          <w:rFonts w:ascii="Times New Roman" w:cs="Times New Roman" w:eastAsia="Times New Roman" w:hAnsi="Times New Roman"/>
          <w:b w:val="1"/>
          <w:sz w:val="24"/>
          <w:szCs w:val="24"/>
          <w:u w:val="single"/>
          <w:rtl w:val="0"/>
        </w:rPr>
        <w:t xml:space="preserve">4 (3</w:t>
      </w:r>
      <w:r w:rsidDel="00000000" w:rsidR="00000000" w:rsidRPr="00000000">
        <w:rPr>
          <w:rFonts w:ascii="Times New Roman" w:cs="Times New Roman" w:eastAsia="Times New Roman" w:hAnsi="Times New Roman"/>
          <w:b w:val="1"/>
          <w:sz w:val="24"/>
          <w:szCs w:val="24"/>
          <w:u w:val="single"/>
          <w:vertAlign w:val="superscript"/>
          <w:rtl w:val="0"/>
        </w:rPr>
        <w:t xml:space="preserve">ème</w:t>
      </w:r>
      <w:r w:rsidDel="00000000" w:rsidR="00000000" w:rsidRPr="00000000">
        <w:rPr>
          <w:rFonts w:ascii="Times New Roman" w:cs="Times New Roman" w:eastAsia="Times New Roman" w:hAnsi="Times New Roman"/>
          <w:b w:val="1"/>
          <w:sz w:val="24"/>
          <w:szCs w:val="24"/>
          <w:u w:val="single"/>
          <w:rtl w:val="0"/>
        </w:rPr>
        <w:t xml:space="preserve"> étape)</w:t>
      </w:r>
    </w:p>
    <w:p w:rsidR="00000000" w:rsidDel="00000000" w:rsidP="00000000" w:rsidRDefault="00000000" w:rsidRPr="00000000" w14:paraId="000000D9">
      <w:pPr>
        <w:spacing w:after="0" w:line="360" w:lineRule="auto"/>
        <w:ind w:left="-567" w:firstLine="567"/>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Ecole</w:t>
      </w:r>
      <w:r w:rsidDel="00000000" w:rsidR="00000000" w:rsidRPr="00000000">
        <w:rPr>
          <w:rFonts w:ascii="Times New Roman" w:cs="Times New Roman" w:eastAsia="Times New Roman" w:hAnsi="Times New Roman"/>
          <w:sz w:val="24"/>
          <w:szCs w:val="24"/>
          <w:rtl w:val="0"/>
        </w:rPr>
        <w:t xml:space="preserve"> : ……………                           </w:t>
      </w:r>
      <w:r w:rsidDel="00000000" w:rsidR="00000000" w:rsidRPr="00000000">
        <w:rPr>
          <w:rFonts w:ascii="Times New Roman" w:cs="Times New Roman" w:eastAsia="Times New Roman" w:hAnsi="Times New Roman"/>
          <w:b w:val="1"/>
          <w:sz w:val="24"/>
          <w:szCs w:val="24"/>
          <w:rtl w:val="0"/>
        </w:rPr>
        <w:t xml:space="preserve">Cours</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b w:val="1"/>
          <w:sz w:val="24"/>
          <w:szCs w:val="24"/>
          <w:rtl w:val="0"/>
        </w:rPr>
        <w:t xml:space="preserve">Dates</w:t>
      </w:r>
      <w:r w:rsidDel="00000000" w:rsidR="00000000" w:rsidRPr="00000000">
        <w:rPr>
          <w:rFonts w:ascii="Times New Roman" w:cs="Times New Roman" w:eastAsia="Times New Roman" w:hAnsi="Times New Roman"/>
          <w:sz w:val="24"/>
          <w:szCs w:val="24"/>
          <w:rtl w:val="0"/>
        </w:rPr>
        <w:t xml:space="preserve"> : …………………../   ……………………                                         </w:t>
      </w:r>
      <w:r w:rsidDel="00000000" w:rsidR="00000000" w:rsidRPr="00000000">
        <w:rPr>
          <w:rFonts w:ascii="Times New Roman" w:cs="Times New Roman" w:eastAsia="Times New Roman" w:hAnsi="Times New Roman"/>
          <w:b w:val="1"/>
          <w:i w:val="1"/>
          <w:sz w:val="24"/>
          <w:szCs w:val="24"/>
          <w:rtl w:val="0"/>
        </w:rPr>
        <w:t xml:space="preserve">PALIER 2 : intégrer des principes, démarches et techniques dans des situations d’explication scientifique de </w:t>
      </w:r>
      <w:r w:rsidDel="00000000" w:rsidR="00000000" w:rsidRPr="00000000">
        <w:rPr>
          <w:rFonts w:ascii="Times New Roman" w:cs="Times New Roman" w:eastAsia="Times New Roman" w:hAnsi="Times New Roman"/>
          <w:b w:val="1"/>
          <w:i w:val="1"/>
          <w:color w:val="984806"/>
          <w:sz w:val="24"/>
          <w:szCs w:val="24"/>
          <w:rtl w:val="0"/>
        </w:rPr>
        <w:t xml:space="preserve">propriétés et de</w:t>
      </w:r>
      <w:r w:rsidDel="00000000" w:rsidR="00000000" w:rsidRPr="00000000">
        <w:rPr>
          <w:rFonts w:ascii="Times New Roman" w:cs="Times New Roman" w:eastAsia="Times New Roman" w:hAnsi="Times New Roman"/>
          <w:b w:val="1"/>
          <w:i w:val="1"/>
          <w:sz w:val="24"/>
          <w:szCs w:val="24"/>
          <w:rtl w:val="0"/>
        </w:rPr>
        <w:t xml:space="preserve"> phénomènes simples</w:t>
      </w:r>
      <w:r w:rsidDel="00000000" w:rsidR="00000000" w:rsidRPr="00000000">
        <w:rPr>
          <w:rtl w:val="0"/>
        </w:rPr>
      </w:r>
    </w:p>
    <w:p w:rsidR="00000000" w:rsidDel="00000000" w:rsidP="00000000" w:rsidRDefault="00000000" w:rsidRPr="00000000" w14:paraId="000000DA">
      <w:pPr>
        <w:tabs>
          <w:tab w:val="left" w:leader="none" w:pos="3571"/>
        </w:tabs>
        <w:spacing w:after="0"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OA : Découvrir des phénomènes et des propriétés de quelques substances </w:t>
      </w:r>
    </w:p>
    <w:p w:rsidR="00000000" w:rsidDel="00000000" w:rsidP="00000000" w:rsidRDefault="00000000" w:rsidRPr="00000000" w14:paraId="000000DB">
      <w:pPr>
        <w:tabs>
          <w:tab w:val="left" w:leader="none" w:pos="3571"/>
        </w:tabs>
        <w:spacing w:after="0" w:line="360" w:lineRule="auto"/>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O S : Découvrir des phénomènes de la vie courante </w:t>
        <w:tab/>
        <w:t xml:space="preserve"> - séances 4 et 5 : les changements d’états : fusion, évaporation, condensation</w:t>
      </w:r>
    </w:p>
    <w:p w:rsidR="00000000" w:rsidDel="00000000" w:rsidP="00000000" w:rsidRDefault="00000000" w:rsidRPr="00000000" w14:paraId="000000DC">
      <w:pPr>
        <w:spacing w:after="0" w:line="360" w:lineRule="auto"/>
        <w:ind w:left="-567" w:firstLine="567"/>
        <w:rPr>
          <w:rFonts w:ascii="Times New Roman" w:cs="Times New Roman" w:eastAsia="Times New Roman" w:hAnsi="Times New Roman"/>
          <w:b w:val="1"/>
          <w:sz w:val="24"/>
          <w:szCs w:val="24"/>
          <w:shd w:fill="eeece1" w:val="clear"/>
        </w:rPr>
      </w:pPr>
      <w:r w:rsidDel="00000000" w:rsidR="00000000" w:rsidRPr="00000000">
        <w:rPr>
          <w:rFonts w:ascii="Times New Roman" w:cs="Times New Roman" w:eastAsia="Times New Roman" w:hAnsi="Times New Roman"/>
          <w:b w:val="1"/>
          <w:sz w:val="24"/>
          <w:szCs w:val="24"/>
          <w:rtl w:val="0"/>
        </w:rPr>
        <w:t xml:space="preserve">Objectif</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spécifique</w:t>
      </w:r>
      <w:r w:rsidDel="00000000" w:rsidR="00000000" w:rsidRPr="00000000">
        <w:rPr>
          <w:rFonts w:ascii="Times New Roman" w:cs="Times New Roman" w:eastAsia="Times New Roman" w:hAnsi="Times New Roman"/>
          <w:sz w:val="24"/>
          <w:szCs w:val="24"/>
          <w:rtl w:val="0"/>
        </w:rPr>
        <w:t xml:space="preserve"> : chaque élève devra être capable de mettre en évidence la réversibilité d'un changement d'état.             </w:t>
      </w:r>
      <w:r w:rsidDel="00000000" w:rsidR="00000000" w:rsidRPr="00000000">
        <w:rPr>
          <w:rFonts w:ascii="Times New Roman" w:cs="Times New Roman" w:eastAsia="Times New Roman" w:hAnsi="Times New Roman"/>
          <w:b w:val="1"/>
          <w:sz w:val="24"/>
          <w:szCs w:val="24"/>
          <w:rtl w:val="0"/>
        </w:rPr>
        <w:t xml:space="preserve">                                                                                                               (NB La leçon est réalisée en deux séances)</w:t>
      </w:r>
      <w:r w:rsidDel="00000000" w:rsidR="00000000" w:rsidRPr="00000000">
        <w:rPr>
          <w:rtl w:val="0"/>
        </w:rPr>
      </w:r>
    </w:p>
    <w:p w:rsidR="00000000" w:rsidDel="00000000" w:rsidP="00000000" w:rsidRDefault="00000000" w:rsidRPr="00000000" w14:paraId="000000DD">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Moyens matériels</w:t>
      </w:r>
      <w:r w:rsidDel="00000000" w:rsidR="00000000" w:rsidRPr="00000000">
        <w:rPr>
          <w:rFonts w:ascii="Times New Roman" w:cs="Times New Roman" w:eastAsia="Times New Roman" w:hAnsi="Times New Roman"/>
          <w:sz w:val="24"/>
          <w:szCs w:val="24"/>
          <w:rtl w:val="0"/>
        </w:rPr>
        <w:t xml:space="preserve"> : cahier d'expériences, feuille de compte-rendu / sacs en plastique, élastiques, canettes, eau glacée colorée, eau chaude, eau à température ambiante</w:t>
      </w:r>
    </w:p>
    <w:p w:rsidR="00000000" w:rsidDel="00000000" w:rsidP="00000000" w:rsidRDefault="00000000" w:rsidRPr="00000000" w14:paraId="000000D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Documentation : module LAMAP ‘’ les changement d’état de l’eau’’</w:t>
      </w:r>
    </w:p>
    <w:p w:rsidR="00000000" w:rsidDel="00000000" w:rsidP="00000000" w:rsidRDefault="00000000" w:rsidRPr="00000000" w14:paraId="000000D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Modalités : </w:t>
      </w:r>
      <w:r w:rsidDel="00000000" w:rsidR="00000000" w:rsidRPr="00000000">
        <w:rPr>
          <w:rFonts w:ascii="Times New Roman" w:cs="Times New Roman" w:eastAsia="Times New Roman" w:hAnsi="Times New Roman"/>
          <w:sz w:val="24"/>
          <w:szCs w:val="24"/>
          <w:rtl w:val="0"/>
        </w:rPr>
        <w:t xml:space="preserve">Travail individuel/travail de groupe/Tutorat/Travail collectif</w:t>
      </w:r>
    </w:p>
    <w:p w:rsidR="00000000" w:rsidDel="00000000" w:rsidP="00000000" w:rsidRDefault="00000000" w:rsidRPr="00000000" w14:paraId="000000E0">
      <w:pPr>
        <w:spacing w:line="254"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NB : Dans le cahier d’expérience, l’élève peut mettre les signes suivants :</w:t>
      </w:r>
    </w:p>
    <w:p w:rsidR="00000000" w:rsidDel="00000000" w:rsidP="00000000" w:rsidRDefault="00000000" w:rsidRPr="00000000" w14:paraId="000000E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Travail individuel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Travail de groupe                 </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Travail collectif</w:t>
      </w:r>
    </w:p>
    <w:tbl>
      <w:tblPr>
        <w:tblStyle w:val="Table3"/>
        <w:tblW w:w="1535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44"/>
        <w:gridCol w:w="7902"/>
        <w:gridCol w:w="4805"/>
        <w:tblGridChange w:id="0">
          <w:tblGrid>
            <w:gridCol w:w="2644"/>
            <w:gridCol w:w="7902"/>
            <w:gridCol w:w="48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E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Etapes</w:t>
            </w:r>
          </w:p>
        </w:tc>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E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Stratégie du maître</w:t>
            </w:r>
          </w:p>
        </w:tc>
        <w:tc>
          <w:tcPr>
            <w:tcBorders>
              <w:top w:color="000000" w:space="0" w:sz="4" w:val="single"/>
              <w:left w:color="000000" w:space="0" w:sz="4" w:val="single"/>
              <w:bottom w:color="000000" w:space="0" w:sz="4" w:val="single"/>
              <w:right w:color="000000" w:space="0" w:sz="4" w:val="single"/>
            </w:tcBorders>
            <w:shd w:fill="dbe5f1" w:val="clear"/>
          </w:tcPr>
          <w:p w:rsidR="00000000" w:rsidDel="00000000" w:rsidP="00000000" w:rsidRDefault="00000000" w:rsidRPr="00000000" w14:paraId="000000E4">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Activités des élèves</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E5">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1ére séance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Situation déclenchante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Demande aux enfants de mouiller légèrement le dessus de leur main droite puis de souffler sur la partie mouillée et enfin de souffler sur l’autre main.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Exécutent la consigne : Chaque élève mouille sa main puis souffle dessus.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Questionnement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Leur demande quelle différence ils sentent, s’ils savent où est partie l’humidité et pourquoi leur main leur paraît plus froide.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Réfléchissent, se posent des questions, échangent</w:t>
            </w:r>
          </w:p>
        </w:tc>
      </w:tr>
      <w:tr>
        <w:trPr>
          <w:cantSplit w:val="0"/>
          <w:trHeight w:val="38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Hypothèses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Demande aux élèves d’élaborer des hypothèses.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Elaborent des hypothèses explicatives.</w:t>
            </w:r>
          </w:p>
        </w:tc>
      </w:tr>
      <w:tr>
        <w:trPr>
          <w:cantSplit w:val="0"/>
          <w:trHeight w:val="6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Validation ou invalidation des hypothèses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et *** </w:t>
            </w:r>
            <w:r w:rsidDel="00000000" w:rsidR="00000000" w:rsidRPr="00000000">
              <w:rPr>
                <w:rFonts w:ascii="Times New Roman" w:cs="Times New Roman" w:eastAsia="Times New Roman" w:hAnsi="Times New Roman"/>
                <w:sz w:val="24"/>
                <w:szCs w:val="24"/>
                <w:rtl w:val="0"/>
              </w:rPr>
              <w:t xml:space="preserve">Fait récapituler les enfants sur chaque étape. </w:t>
            </w:r>
          </w:p>
          <w:p w:rsidR="00000000" w:rsidDel="00000000" w:rsidP="00000000" w:rsidRDefault="00000000" w:rsidRPr="00000000" w14:paraId="000000F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Leur faire remarquer que l’eau qui était sur la main s’est évaporée (s’est transformée en vapeur d’eau dans l’air). </w:t>
            </w:r>
          </w:p>
          <w:p w:rsidR="00000000" w:rsidDel="00000000" w:rsidP="00000000" w:rsidRDefault="00000000" w:rsidRPr="00000000" w14:paraId="000000F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C’est cette vapeur d’eau qui a créé la sensation de fraicheur ressentie).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Restituent leurs observations, récapitulent leurs productions, donnent leurs avis,</w:t>
            </w:r>
          </w:p>
        </w:tc>
      </w:tr>
      <w:tr>
        <w:trPr>
          <w:cantSplit w:val="0"/>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r w:rsidDel="00000000" w:rsidR="00000000" w:rsidRPr="00000000">
              <w:rPr>
                <w:rFonts w:ascii="Times New Roman" w:cs="Times New Roman" w:eastAsia="Times New Roman" w:hAnsi="Times New Roman"/>
                <w:b w:val="1"/>
                <w:sz w:val="24"/>
                <w:szCs w:val="24"/>
                <w:vertAlign w:val="superscript"/>
                <w:rtl w:val="0"/>
              </w:rPr>
              <w:t xml:space="preserve">ème</w:t>
            </w:r>
            <w:r w:rsidDel="00000000" w:rsidR="00000000" w:rsidRPr="00000000">
              <w:rPr>
                <w:rFonts w:ascii="Times New Roman" w:cs="Times New Roman" w:eastAsia="Times New Roman" w:hAnsi="Times New Roman"/>
                <w:b w:val="1"/>
                <w:sz w:val="24"/>
                <w:szCs w:val="24"/>
                <w:rtl w:val="0"/>
              </w:rPr>
              <w:t xml:space="preserve"> séance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Situation déclenchante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Chaque groupe verse de l’eau glacée non colorée dans sa canette. Les élèves notent ce qu’ils observent sur leur cahier d’expériences. </w:t>
            </w:r>
          </w:p>
          <w:p w:rsidR="00000000" w:rsidDel="00000000" w:rsidP="00000000" w:rsidRDefault="00000000" w:rsidRPr="00000000" w14:paraId="000000F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Certains penseront que l’eau est passée à travers la paroi. Si c’est le cas, on refera l’expérience avec de l’eau colorée.</w:t>
            </w:r>
          </w:p>
          <w:p w:rsidR="00000000" w:rsidDel="00000000" w:rsidP="00000000" w:rsidRDefault="00000000" w:rsidRPr="00000000" w14:paraId="000000F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Demander aux élèves s’ils observent le même phénomène avec de l’eau à température normale puis chaude. Verser de l’eau chaude dans une canette et de l’eau normale dans l’autre. Demander à 2 volontaires de décrire ce qu’ils voient. Etes-vous surpris du résultat ?? (la paroi n'est pas froide donc il n'y a pas de condensation possible).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Ecoutent</w:t>
            </w:r>
          </w:p>
          <w:p w:rsidR="00000000" w:rsidDel="00000000" w:rsidP="00000000" w:rsidRDefault="00000000" w:rsidRPr="00000000" w14:paraId="000000F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Font l’expérience</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Questionnement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A quoi est due la présence d’eau à l’extérieur des canettes contenant l’eau froide</w:t>
            </w:r>
          </w:p>
          <w:p w:rsidR="00000000" w:rsidDel="00000000" w:rsidP="00000000" w:rsidRDefault="00000000" w:rsidRPr="00000000" w14:paraId="0000010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quoi est due l’absence d’eau sur l’extérieur des canettes contenant de l’eau à température ambiante ou chaude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posent des questions sur les constats </w:t>
            </w:r>
          </w:p>
        </w:tc>
      </w:tr>
      <w:tr>
        <w:trPr>
          <w:cantSplit w:val="0"/>
          <w:trHeight w:val="5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Hypothèses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Ils écrivent leurs hypothèses sur le fait que de l’eau apparaisse à l’extérieur d’une canette et non dans l’autre.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Proposent des explications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Validation ou invalidation des hypothèses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pBdr>
                <w:top w:color="000000" w:space="1" w:sz="4" w:val="single"/>
                <w:left w:color="000000" w:space="4" w:sz="4" w:val="single"/>
                <w:bottom w:color="000000" w:space="1" w:sz="4" w:val="single"/>
                <w:right w:color="000000" w:space="4" w:sz="4" w:val="single"/>
              </w:pBd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14:paraId="00000108">
            <w:pPr>
              <w:pBdr>
                <w:top w:color="000000" w:space="1" w:sz="4" w:val="single"/>
                <w:left w:color="000000" w:space="4" w:sz="4" w:val="single"/>
                <w:bottom w:color="000000" w:space="1" w:sz="4" w:val="single"/>
                <w:right w:color="000000" w:space="4" w:sz="4" w:val="single"/>
              </w:pBd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canette avec eau froide</w:t>
              <w:tab/>
              <w:tab/>
              <w:tab/>
            </w:r>
            <w:r w:rsidDel="00000000" w:rsidR="00000000" w:rsidRPr="00000000">
              <w:rPr>
                <w:rFonts w:ascii="Symbol" w:cs="Symbol" w:eastAsia="Symbol" w:hAnsi="Symbol"/>
                <w:sz w:val="24"/>
                <w:szCs w:val="24"/>
                <w:rtl w:val="0"/>
              </w:rPr>
              <w:t xml:space="preserve">→</w:t>
            </w:r>
            <w:r w:rsidDel="00000000" w:rsidR="00000000" w:rsidRPr="00000000">
              <w:rPr>
                <w:rFonts w:ascii="Times New Roman" w:cs="Times New Roman" w:eastAsia="Times New Roman" w:hAnsi="Times New Roman"/>
                <w:sz w:val="24"/>
                <w:szCs w:val="24"/>
                <w:rtl w:val="0"/>
              </w:rPr>
              <w:tab/>
              <w:t xml:space="preserve">apparition de condensation</w:t>
            </w:r>
          </w:p>
          <w:p w:rsidR="00000000" w:rsidDel="00000000" w:rsidP="00000000" w:rsidRDefault="00000000" w:rsidRPr="00000000" w14:paraId="00000109">
            <w:pPr>
              <w:pBdr>
                <w:top w:color="000000" w:space="1" w:sz="4" w:val="single"/>
                <w:left w:color="000000" w:space="4" w:sz="4" w:val="single"/>
                <w:bottom w:color="000000" w:space="1" w:sz="4" w:val="single"/>
                <w:right w:color="000000" w:space="4" w:sz="4" w:val="single"/>
              </w:pBd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canette avec eau froide colorée</w:t>
              <w:tab/>
              <w:tab/>
            </w:r>
            <w:r w:rsidDel="00000000" w:rsidR="00000000" w:rsidRPr="00000000">
              <w:rPr>
                <w:rFonts w:ascii="Symbol" w:cs="Symbol" w:eastAsia="Symbol" w:hAnsi="Symbol"/>
                <w:sz w:val="24"/>
                <w:szCs w:val="24"/>
                <w:rtl w:val="0"/>
              </w:rPr>
              <w:t xml:space="preserve">→</w:t>
            </w:r>
            <w:r w:rsidDel="00000000" w:rsidR="00000000" w:rsidRPr="00000000">
              <w:rPr>
                <w:rFonts w:ascii="Times New Roman" w:cs="Times New Roman" w:eastAsia="Times New Roman" w:hAnsi="Times New Roman"/>
                <w:sz w:val="24"/>
                <w:szCs w:val="24"/>
                <w:rtl w:val="0"/>
              </w:rPr>
              <w:tab/>
              <w:t xml:space="preserve">apparition de condensation</w:t>
            </w:r>
          </w:p>
          <w:p w:rsidR="00000000" w:rsidDel="00000000" w:rsidP="00000000" w:rsidRDefault="00000000" w:rsidRPr="00000000" w14:paraId="0000010A">
            <w:pPr>
              <w:pBdr>
                <w:top w:color="000000" w:space="1" w:sz="4" w:val="single"/>
                <w:left w:color="000000" w:space="4" w:sz="4" w:val="single"/>
                <w:bottom w:color="000000" w:space="1" w:sz="4" w:val="single"/>
                <w:right w:color="000000" w:space="4" w:sz="4" w:val="single"/>
              </w:pBd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canette avec eau à température ambiante  </w:t>
            </w:r>
            <w:r w:rsidDel="00000000" w:rsidR="00000000" w:rsidRPr="00000000">
              <w:rPr>
                <w:rFonts w:ascii="Symbol" w:cs="Symbol" w:eastAsia="Symbol" w:hAnsi="Symbol"/>
                <w:sz w:val="24"/>
                <w:szCs w:val="24"/>
                <w:rtl w:val="0"/>
              </w:rPr>
              <w:t xml:space="preserve">→</w:t>
            </w:r>
            <w:r w:rsidDel="00000000" w:rsidR="00000000" w:rsidRPr="00000000">
              <w:rPr>
                <w:rFonts w:ascii="Times New Roman" w:cs="Times New Roman" w:eastAsia="Times New Roman" w:hAnsi="Times New Roman"/>
                <w:sz w:val="24"/>
                <w:szCs w:val="24"/>
                <w:rtl w:val="0"/>
              </w:rPr>
              <w:tab/>
              <w:t xml:space="preserve">pas de condensation</w:t>
            </w:r>
          </w:p>
          <w:p w:rsidR="00000000" w:rsidDel="00000000" w:rsidP="00000000" w:rsidRDefault="00000000" w:rsidRPr="00000000" w14:paraId="0000010B">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 canette avec de l’eau chaude</w:t>
              <w:tab/>
              <w:tab/>
            </w:r>
            <w:r w:rsidDel="00000000" w:rsidR="00000000" w:rsidRPr="00000000">
              <w:rPr>
                <w:rFonts w:ascii="Symbol" w:cs="Symbol" w:eastAsia="Symbol" w:hAnsi="Symbol"/>
                <w:sz w:val="24"/>
                <w:szCs w:val="24"/>
                <w:rtl w:val="0"/>
              </w:rPr>
              <w:t xml:space="preserve">→</w:t>
            </w:r>
            <w:r w:rsidDel="00000000" w:rsidR="00000000" w:rsidRPr="00000000">
              <w:rPr>
                <w:rFonts w:ascii="Times New Roman" w:cs="Times New Roman" w:eastAsia="Times New Roman" w:hAnsi="Times New Roman"/>
                <w:i w:val="1"/>
                <w:sz w:val="24"/>
                <w:szCs w:val="24"/>
                <w:rtl w:val="0"/>
              </w:rPr>
              <w:tab/>
              <w:t xml:space="preserve">pas de condensation</w:t>
            </w:r>
          </w:p>
          <w:p w:rsidR="00000000" w:rsidDel="00000000" w:rsidP="00000000" w:rsidRDefault="00000000" w:rsidRPr="00000000" w14:paraId="0000010C">
            <w:pPr>
              <w:pBdr>
                <w:top w:color="000000" w:space="1" w:sz="4" w:val="single"/>
                <w:left w:color="000000" w:space="4" w:sz="4" w:val="single"/>
                <w:bottom w:color="000000" w:space="1" w:sz="4" w:val="single"/>
                <w:right w:color="000000" w:space="4" w:sz="4" w:val="single"/>
              </w:pBd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l’eau à l’extérieur des canettes vient de l’air et non de l’intérieur des canettes. Expliquer qu’il y a de l’eau dans l’air en permanence, simplement on ne peut pas la voir car elle est sous forme d’un gaz appelé vapeur d’eau.</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Valident les hypothèses ou les rejettent.</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Institutionnalisation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pBdr>
                <w:top w:color="000000" w:space="1" w:sz="4" w:val="single"/>
                <w:left w:color="000000" w:space="4" w:sz="4" w:val="single"/>
                <w:bottom w:color="000000" w:space="1" w:sz="4" w:val="single"/>
                <w:right w:color="000000" w:space="4" w:sz="4" w:val="single"/>
              </w:pBd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Fait aboutir aux conclusions suivantes</w:t>
            </w:r>
          </w:p>
          <w:p w:rsidR="00000000" w:rsidDel="00000000" w:rsidP="00000000" w:rsidRDefault="00000000" w:rsidRPr="00000000" w14:paraId="00000110">
            <w:pPr>
              <w:pBdr>
                <w:top w:color="000000" w:space="1" w:sz="4" w:val="single"/>
                <w:left w:color="000000" w:space="4" w:sz="4" w:val="single"/>
                <w:bottom w:color="000000" w:space="1" w:sz="4" w:val="single"/>
                <w:right w:color="000000" w:space="4" w:sz="4" w:val="single"/>
              </w:pBd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condensation est donc le processus inverse de l’évaporation. A l’inverse de l’évaporation qui est un processus rafraîchissant (prend de la chaleur), la condensation est un processus chauffant (donne de la chaleur).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S’entendent sur les acquis</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Réinvestissement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15">
      <w:pPr>
        <w:spacing w:after="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1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1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Extraits des modules LAMAP supports des travaux d’ateliers</w:t>
      </w:r>
    </w:p>
    <w:p w:rsidR="00000000" w:rsidDel="00000000" w:rsidP="00000000" w:rsidRDefault="00000000" w:rsidRPr="00000000" w14:paraId="0000011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highlight w:val="green"/>
          <w:rtl w:val="0"/>
        </w:rPr>
        <w:t xml:space="preserve">1</w:t>
      </w:r>
      <w:r w:rsidDel="00000000" w:rsidR="00000000" w:rsidRPr="00000000">
        <w:rPr>
          <w:rFonts w:ascii="Times New Roman" w:cs="Times New Roman" w:eastAsia="Times New Roman" w:hAnsi="Times New Roman"/>
          <w:b w:val="1"/>
          <w:highlight w:val="green"/>
          <w:vertAlign w:val="superscript"/>
          <w:rtl w:val="0"/>
        </w:rPr>
        <w:t xml:space="preserve">ERE</w:t>
      </w:r>
      <w:r w:rsidDel="00000000" w:rsidR="00000000" w:rsidRPr="00000000">
        <w:rPr>
          <w:rFonts w:ascii="Times New Roman" w:cs="Times New Roman" w:eastAsia="Times New Roman" w:hAnsi="Times New Roman"/>
          <w:b w:val="1"/>
          <w:highlight w:val="green"/>
          <w:rtl w:val="0"/>
        </w:rPr>
        <w:t xml:space="preserve"> ETAPE : OMBRE ET LUMIERE</w:t>
      </w:r>
      <w:r w:rsidDel="00000000" w:rsidR="00000000" w:rsidRPr="00000000">
        <w:rPr>
          <w:rtl w:val="0"/>
        </w:rPr>
      </w:r>
    </w:p>
    <w:p w:rsidR="00000000" w:rsidDel="00000000" w:rsidP="00000000" w:rsidRDefault="00000000" w:rsidRPr="00000000" w14:paraId="0000011B">
      <w:pPr>
        <w:widowControl w:val="0"/>
        <w:spacing w:after="0" w:lin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u w:val="single"/>
          <w:rtl w:val="0"/>
        </w:rPr>
        <w:t xml:space="preserve">Objectifs :</w:t>
      </w:r>
    </w:p>
    <w:p w:rsidR="00000000" w:rsidDel="00000000" w:rsidP="00000000" w:rsidRDefault="00000000" w:rsidRPr="00000000" w14:paraId="0000011C">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Amener l'enfant à prendre conscience des positions relatives des 3 acteurs du phénomène:</w:t>
      </w:r>
    </w:p>
    <w:p w:rsidR="00000000" w:rsidDel="00000000" w:rsidP="00000000" w:rsidRDefault="00000000" w:rsidRPr="00000000" w14:paraId="0000011D">
      <w:pPr>
        <w:widowControl w:val="0"/>
        <w:tabs>
          <w:tab w:val="left" w:leader="none" w:pos="720"/>
        </w:tabs>
        <w:spacing w:after="0"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s'il est tourné vers le soleil, il ne peut voir son ombre ; elle est derrière lui,</w:t>
      </w:r>
    </w:p>
    <w:p w:rsidR="00000000" w:rsidDel="00000000" w:rsidP="00000000" w:rsidRDefault="00000000" w:rsidRPr="00000000" w14:paraId="0000011E">
      <w:pPr>
        <w:widowControl w:val="0"/>
        <w:tabs>
          <w:tab w:val="left" w:leader="none" w:pos="720"/>
        </w:tabs>
        <w:spacing w:after="0"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s'il regarde son ombre, il ne peut voir le soleil,</w:t>
      </w:r>
    </w:p>
    <w:p w:rsidR="00000000" w:rsidDel="00000000" w:rsidP="00000000" w:rsidRDefault="00000000" w:rsidRPr="00000000" w14:paraId="0000011F">
      <w:pPr>
        <w:widowControl w:val="0"/>
        <w:tabs>
          <w:tab w:val="left" w:leader="none" w:pos="720"/>
        </w:tabs>
        <w:spacing w:after="0"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si le soleil est vers sa gauche, son ombre est vers sa droite et inversement.</w:t>
      </w:r>
    </w:p>
    <w:p w:rsidR="00000000" w:rsidDel="00000000" w:rsidP="00000000" w:rsidRDefault="00000000" w:rsidRPr="00000000" w14:paraId="00000120">
      <w:pPr>
        <w:widowControl w:val="0"/>
        <w:spacing w:after="0" w:line="240" w:lineRule="auto"/>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u w:val="single"/>
          <w:rtl w:val="0"/>
        </w:rPr>
        <w:t xml:space="preserve">Déroulement :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u w:val="single"/>
          <w:rtl w:val="0"/>
        </w:rPr>
        <w:t xml:space="preserve">Collectif classe</w:t>
      </w:r>
      <w:r w:rsidDel="00000000" w:rsidR="00000000" w:rsidRPr="00000000">
        <w:rPr>
          <w:rFonts w:ascii="Times New Roman" w:cs="Times New Roman" w:eastAsia="Times New Roman" w:hAnsi="Times New Roman"/>
          <w:rtl w:val="0"/>
        </w:rPr>
        <w:t xml:space="preserve"> : </w:t>
      </w:r>
      <w:r w:rsidDel="00000000" w:rsidR="00000000" w:rsidRPr="00000000">
        <w:rPr>
          <w:rtl w:val="0"/>
        </w:rPr>
      </w:r>
    </w:p>
    <w:p w:rsidR="00000000" w:rsidDel="00000000" w:rsidP="00000000" w:rsidRDefault="00000000" w:rsidRPr="00000000" w14:paraId="00000121">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Retour sur la séance 2 : rappel des questions et réponses (cf. affiches).</w:t>
      </w:r>
    </w:p>
    <w:p w:rsidR="00000000" w:rsidDel="00000000" w:rsidP="00000000" w:rsidRDefault="00000000" w:rsidRPr="00000000" w14:paraId="00000122">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Affichage d'un certain nombre de dessins choisis de la séance 2 et discussion de façon à amener le questionnement sur les positions respectives dans l'espace du soleil, du sujet et de l'ombre. </w:t>
      </w:r>
    </w:p>
    <w:p w:rsidR="00000000" w:rsidDel="00000000" w:rsidP="00000000" w:rsidRDefault="00000000" w:rsidRPr="00000000" w14:paraId="00000123">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u w:val="single"/>
          <w:rtl w:val="0"/>
        </w:rPr>
        <w:t xml:space="preserve"> Expérimentation dans la cour</w:t>
      </w:r>
      <w:r w:rsidDel="00000000" w:rsidR="00000000" w:rsidRPr="00000000">
        <w:rPr>
          <w:rFonts w:ascii="Times New Roman" w:cs="Times New Roman" w:eastAsia="Times New Roman" w:hAnsi="Times New Roman"/>
          <w:rtl w:val="0"/>
        </w:rPr>
        <w:t xml:space="preserve"> : </w:t>
      </w:r>
    </w:p>
    <w:p w:rsidR="00000000" w:rsidDel="00000000" w:rsidP="00000000" w:rsidRDefault="00000000" w:rsidRPr="00000000" w14:paraId="00000124">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Organisation par </w:t>
      </w:r>
      <w:r w:rsidDel="00000000" w:rsidR="00000000" w:rsidRPr="00000000">
        <w:rPr>
          <w:rFonts w:ascii="Times New Roman" w:cs="Times New Roman" w:eastAsia="Times New Roman" w:hAnsi="Times New Roman"/>
          <w:u w:val="single"/>
          <w:rtl w:val="0"/>
        </w:rPr>
        <w:t xml:space="preserve">groupes de 2</w:t>
      </w:r>
      <w:r w:rsidDel="00000000" w:rsidR="00000000" w:rsidRPr="00000000">
        <w:rPr>
          <w:rFonts w:ascii="Times New Roman" w:cs="Times New Roman" w:eastAsia="Times New Roman" w:hAnsi="Times New Roman"/>
          <w:rtl w:val="0"/>
        </w:rPr>
        <w:t xml:space="preserve">: un acteur A et un spectateur S. Dire aux enfants qu'il faudra</w:t>
      </w:r>
    </w:p>
    <w:p w:rsidR="00000000" w:rsidDel="00000000" w:rsidP="00000000" w:rsidRDefault="00000000" w:rsidRPr="00000000" w14:paraId="00000125">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qu'ils se souviennent de ce qui va se passer pour raconter une fois revenus en classe.</w:t>
      </w:r>
    </w:p>
    <w:p w:rsidR="00000000" w:rsidDel="00000000" w:rsidP="00000000" w:rsidRDefault="00000000" w:rsidRPr="00000000" w14:paraId="00000126">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Consigne: on demande aux acteurs de se placer de façon</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à avoir leur ombre devant eux. Les    </w:t>
      </w:r>
    </w:p>
    <w:p w:rsidR="00000000" w:rsidDel="00000000" w:rsidP="00000000" w:rsidRDefault="00000000" w:rsidRPr="00000000" w14:paraId="00000127">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spectateurs observent, commentent puis les rôles sont inversés.</w:t>
      </w:r>
    </w:p>
    <w:p w:rsidR="00000000" w:rsidDel="00000000" w:rsidP="00000000" w:rsidRDefault="00000000" w:rsidRPr="00000000" w14:paraId="00000128">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Opérer de la même façon pour faire en sorte que les ombres soient successivement </w:t>
      </w:r>
    </w:p>
    <w:p w:rsidR="00000000" w:rsidDel="00000000" w:rsidP="00000000" w:rsidRDefault="00000000" w:rsidRPr="00000000" w14:paraId="00000129">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derrière eux, à leur droite, à leur gauche.</w:t>
      </w:r>
    </w:p>
    <w:p w:rsidR="00000000" w:rsidDel="00000000" w:rsidP="00000000" w:rsidRDefault="00000000" w:rsidRPr="00000000" w14:paraId="0000012A">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Comment ont-ils fait pour avoir leur ombre dans les différentes situations indiquées?</w:t>
      </w:r>
    </w:p>
    <w:p w:rsidR="00000000" w:rsidDel="00000000" w:rsidP="00000000" w:rsidRDefault="00000000" w:rsidRPr="00000000" w14:paraId="0000012B">
      <w:pPr>
        <w:widowControl w:val="0"/>
        <w:spacing w:after="0"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Organisation en </w:t>
      </w:r>
      <w:r w:rsidDel="00000000" w:rsidR="00000000" w:rsidRPr="00000000">
        <w:rPr>
          <w:rFonts w:ascii="Times New Roman" w:cs="Times New Roman" w:eastAsia="Times New Roman" w:hAnsi="Times New Roman"/>
          <w:u w:val="single"/>
          <w:rtl w:val="0"/>
        </w:rPr>
        <w:t xml:space="preserve">groupes de 8 </w:t>
      </w:r>
      <w:r w:rsidDel="00000000" w:rsidR="00000000" w:rsidRPr="00000000">
        <w:rPr>
          <w:rFonts w:ascii="Times New Roman" w:cs="Times New Roman" w:eastAsia="Times New Roman" w:hAnsi="Times New Roman"/>
          <w:rtl w:val="0"/>
        </w:rPr>
        <w:t xml:space="preserve">environ, selon le nombre de nattes.</w:t>
      </w:r>
    </w:p>
    <w:p w:rsidR="00000000" w:rsidDel="00000000" w:rsidP="00000000" w:rsidRDefault="00000000" w:rsidRPr="00000000" w14:paraId="0000012C">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Défi: mettre son ombre sur la natte. Laisser libre cours au jeu et à la discussion entre eux.</w:t>
      </w:r>
    </w:p>
    <w:p w:rsidR="00000000" w:rsidDel="00000000" w:rsidP="00000000" w:rsidRDefault="00000000" w:rsidRPr="00000000" w14:paraId="0000012D">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u w:val="single"/>
          <w:rtl w:val="0"/>
        </w:rPr>
        <w:t xml:space="preserve">Retour en classe:</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u w:val="single"/>
          <w:rtl w:val="0"/>
        </w:rPr>
        <w:t xml:space="preserve">Collectif classe.</w:t>
      </w:r>
      <w:r w:rsidDel="00000000" w:rsidR="00000000" w:rsidRPr="00000000">
        <w:rPr>
          <w:rtl w:val="0"/>
        </w:rPr>
      </w:r>
    </w:p>
    <w:p w:rsidR="00000000" w:rsidDel="00000000" w:rsidP="00000000" w:rsidRDefault="00000000" w:rsidRPr="00000000" w14:paraId="0000012E">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Mise en commun des discussions et des solutions aux problèmes qui ont été posés</w:t>
      </w:r>
    </w:p>
    <w:p w:rsidR="00000000" w:rsidDel="00000000" w:rsidP="00000000" w:rsidRDefault="00000000" w:rsidRPr="00000000" w14:paraId="0000012F">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précédemment.</w:t>
      </w:r>
    </w:p>
    <w:p w:rsidR="00000000" w:rsidDel="00000000" w:rsidP="00000000" w:rsidRDefault="00000000" w:rsidRPr="00000000" w14:paraId="00000130">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S'il n'y a pas accord, une nouvelle expérimentation dans la cour sera nécessaire. La faire </w:t>
      </w:r>
    </w:p>
    <w:p w:rsidR="00000000" w:rsidDel="00000000" w:rsidP="00000000" w:rsidRDefault="00000000" w:rsidRPr="00000000" w14:paraId="00000131">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avec tout le groupe classe. </w:t>
      </w:r>
    </w:p>
    <w:p w:rsidR="00000000" w:rsidDel="00000000" w:rsidP="00000000" w:rsidRDefault="00000000" w:rsidRPr="00000000" w14:paraId="00000132">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On se mettra d'accord sur la conclusion de la séance qui sera écrite sur une affiche.</w:t>
      </w:r>
    </w:p>
    <w:p w:rsidR="00000000" w:rsidDel="00000000" w:rsidP="00000000" w:rsidRDefault="00000000" w:rsidRPr="00000000" w14:paraId="00000133">
      <w:pPr>
        <w:widowControl w:val="0"/>
        <w:spacing w:after="0" w:line="240" w:lineRule="auto"/>
        <w:ind w:left="36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 si  le soleil est </w:t>
      </w:r>
      <w:r w:rsidDel="00000000" w:rsidR="00000000" w:rsidRPr="00000000">
        <w:rPr>
          <w:rFonts w:ascii="Times New Roman" w:cs="Times New Roman" w:eastAsia="Times New Roman" w:hAnsi="Times New Roman"/>
          <w:b w:val="1"/>
          <w:rtl w:val="0"/>
        </w:rPr>
        <w:t xml:space="preserve">derrière</w:t>
      </w:r>
      <w:r w:rsidDel="00000000" w:rsidR="00000000" w:rsidRPr="00000000">
        <w:rPr>
          <w:rFonts w:ascii="Times New Roman" w:cs="Times New Roman" w:eastAsia="Times New Roman" w:hAnsi="Times New Roman"/>
          <w:i w:val="1"/>
          <w:rtl w:val="0"/>
        </w:rPr>
        <w:t xml:space="preserve"> moi, mon ombre est </w:t>
      </w:r>
      <w:r w:rsidDel="00000000" w:rsidR="00000000" w:rsidRPr="00000000">
        <w:rPr>
          <w:rFonts w:ascii="Times New Roman" w:cs="Times New Roman" w:eastAsia="Times New Roman" w:hAnsi="Times New Roman"/>
          <w:b w:val="1"/>
          <w:rtl w:val="0"/>
        </w:rPr>
        <w:t xml:space="preserve">devant</w:t>
      </w:r>
      <w:r w:rsidDel="00000000" w:rsidR="00000000" w:rsidRPr="00000000">
        <w:rPr>
          <w:rFonts w:ascii="Times New Roman" w:cs="Times New Roman" w:eastAsia="Times New Roman" w:hAnsi="Times New Roman"/>
          <w:i w:val="1"/>
          <w:rtl w:val="0"/>
        </w:rPr>
        <w:t xml:space="preserve"> moi.</w:t>
      </w:r>
    </w:p>
    <w:p w:rsidR="00000000" w:rsidDel="00000000" w:rsidP="00000000" w:rsidRDefault="00000000" w:rsidRPr="00000000" w14:paraId="00000134">
      <w:pPr>
        <w:widowControl w:val="0"/>
        <w:spacing w:after="0" w:line="240" w:lineRule="auto"/>
        <w:ind w:left="36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 si le soleil est </w:t>
      </w:r>
      <w:r w:rsidDel="00000000" w:rsidR="00000000" w:rsidRPr="00000000">
        <w:rPr>
          <w:rFonts w:ascii="Times New Roman" w:cs="Times New Roman" w:eastAsia="Times New Roman" w:hAnsi="Times New Roman"/>
          <w:b w:val="1"/>
          <w:rtl w:val="0"/>
        </w:rPr>
        <w:t xml:space="preserve">devant</w:t>
      </w:r>
      <w:r w:rsidDel="00000000" w:rsidR="00000000" w:rsidRPr="00000000">
        <w:rPr>
          <w:rFonts w:ascii="Times New Roman" w:cs="Times New Roman" w:eastAsia="Times New Roman" w:hAnsi="Times New Roman"/>
          <w:i w:val="1"/>
          <w:rtl w:val="0"/>
        </w:rPr>
        <w:t xml:space="preserve"> moi, mon ombre est</w:t>
      </w:r>
      <w:r w:rsidDel="00000000" w:rsidR="00000000" w:rsidRPr="00000000">
        <w:rPr>
          <w:rFonts w:ascii="Times New Roman" w:cs="Times New Roman" w:eastAsia="Times New Roman" w:hAnsi="Times New Roman"/>
          <w:b w:val="1"/>
          <w:rtl w:val="0"/>
        </w:rPr>
        <w:t xml:space="preserve"> derrière </w:t>
      </w:r>
      <w:r w:rsidDel="00000000" w:rsidR="00000000" w:rsidRPr="00000000">
        <w:rPr>
          <w:rFonts w:ascii="Times New Roman" w:cs="Times New Roman" w:eastAsia="Times New Roman" w:hAnsi="Times New Roman"/>
          <w:i w:val="1"/>
          <w:rtl w:val="0"/>
        </w:rPr>
        <w:t xml:space="preserve">moi.</w:t>
      </w:r>
    </w:p>
    <w:p w:rsidR="00000000" w:rsidDel="00000000" w:rsidP="00000000" w:rsidRDefault="00000000" w:rsidRPr="00000000" w14:paraId="00000135">
      <w:pPr>
        <w:widowControl w:val="0"/>
        <w:spacing w:after="0" w:line="240" w:lineRule="auto"/>
        <w:ind w:left="360" w:firstLine="0"/>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                             - si le soleil est </w:t>
      </w:r>
      <w:r w:rsidDel="00000000" w:rsidR="00000000" w:rsidRPr="00000000">
        <w:rPr>
          <w:rFonts w:ascii="Times New Roman" w:cs="Times New Roman" w:eastAsia="Times New Roman" w:hAnsi="Times New Roman"/>
          <w:b w:val="1"/>
          <w:rtl w:val="0"/>
        </w:rPr>
        <w:t xml:space="preserve">à ma gauche, </w:t>
      </w:r>
      <w:r w:rsidDel="00000000" w:rsidR="00000000" w:rsidRPr="00000000">
        <w:rPr>
          <w:rFonts w:ascii="Times New Roman" w:cs="Times New Roman" w:eastAsia="Times New Roman" w:hAnsi="Times New Roman"/>
          <w:i w:val="1"/>
          <w:rtl w:val="0"/>
        </w:rPr>
        <w:t xml:space="preserve">mon ombre est</w:t>
      </w:r>
      <w:r w:rsidDel="00000000" w:rsidR="00000000" w:rsidRPr="00000000">
        <w:rPr>
          <w:rFonts w:ascii="Times New Roman" w:cs="Times New Roman" w:eastAsia="Times New Roman" w:hAnsi="Times New Roman"/>
          <w:b w:val="1"/>
          <w:rtl w:val="0"/>
        </w:rPr>
        <w:t xml:space="preserve"> à ma droite.</w:t>
      </w:r>
      <w:r w:rsidDel="00000000" w:rsidR="00000000" w:rsidRPr="00000000">
        <w:rPr>
          <w:rFonts w:ascii="Times New Roman" w:cs="Times New Roman" w:eastAsia="Times New Roman" w:hAnsi="Times New Roman"/>
          <w:i w:val="1"/>
          <w:rtl w:val="0"/>
        </w:rPr>
        <w:t xml:space="preserve">   </w:t>
      </w:r>
    </w:p>
    <w:p w:rsidR="00000000" w:rsidDel="00000000" w:rsidP="00000000" w:rsidRDefault="00000000" w:rsidRPr="00000000" w14:paraId="00000136">
      <w:pPr>
        <w:widowControl w:val="0"/>
        <w:spacing w:after="0"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i w:val="1"/>
          <w:rtl w:val="0"/>
        </w:rPr>
        <w:t xml:space="preserve">                             - si le soleil est </w:t>
      </w:r>
      <w:r w:rsidDel="00000000" w:rsidR="00000000" w:rsidRPr="00000000">
        <w:rPr>
          <w:rFonts w:ascii="Times New Roman" w:cs="Times New Roman" w:eastAsia="Times New Roman" w:hAnsi="Times New Roman"/>
          <w:b w:val="1"/>
          <w:rtl w:val="0"/>
        </w:rPr>
        <w:t xml:space="preserve">à ma droite, </w:t>
      </w:r>
      <w:r w:rsidDel="00000000" w:rsidR="00000000" w:rsidRPr="00000000">
        <w:rPr>
          <w:rFonts w:ascii="Times New Roman" w:cs="Times New Roman" w:eastAsia="Times New Roman" w:hAnsi="Times New Roman"/>
          <w:i w:val="1"/>
          <w:rtl w:val="0"/>
        </w:rPr>
        <w:t xml:space="preserve">mon ombre est </w:t>
      </w:r>
      <w:r w:rsidDel="00000000" w:rsidR="00000000" w:rsidRPr="00000000">
        <w:rPr>
          <w:rFonts w:ascii="Times New Roman" w:cs="Times New Roman" w:eastAsia="Times New Roman" w:hAnsi="Times New Roman"/>
          <w:b w:val="1"/>
          <w:rtl w:val="0"/>
        </w:rPr>
        <w:t xml:space="preserve">à ma gauche.</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7">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Partage de la classe </w:t>
      </w:r>
      <w:r w:rsidDel="00000000" w:rsidR="00000000" w:rsidRPr="00000000">
        <w:rPr>
          <w:rFonts w:ascii="Times New Roman" w:cs="Times New Roman" w:eastAsia="Times New Roman" w:hAnsi="Times New Roman"/>
          <w:u w:val="single"/>
          <w:rtl w:val="0"/>
        </w:rPr>
        <w:t xml:space="preserve">en 4 groupes.</w:t>
      </w:r>
      <w:r w:rsidDel="00000000" w:rsidR="00000000" w:rsidRPr="00000000">
        <w:rPr>
          <w:rFonts w:ascii="Times New Roman" w:cs="Times New Roman" w:eastAsia="Times New Roman" w:hAnsi="Times New Roman"/>
          <w:rtl w:val="0"/>
        </w:rPr>
        <w:t xml:space="preserve"> À chaque groupe est affecté une des 4  situations.</w:t>
      </w:r>
    </w:p>
    <w:p w:rsidR="00000000" w:rsidDel="00000000" w:rsidP="00000000" w:rsidRDefault="00000000" w:rsidRPr="00000000" w14:paraId="00000138">
      <w:pPr>
        <w:widowControl w:val="0"/>
        <w:spacing w:after="0" w:line="240" w:lineRule="auto"/>
        <w:ind w:left="36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u w:val="single"/>
          <w:rtl w:val="0"/>
        </w:rPr>
        <w:t xml:space="preserve">Individuellement</w:t>
      </w:r>
      <w:r w:rsidDel="00000000" w:rsidR="00000000" w:rsidRPr="00000000">
        <w:rPr>
          <w:rFonts w:ascii="Times New Roman" w:cs="Times New Roman" w:eastAsia="Times New Roman" w:hAnsi="Times New Roman"/>
          <w:rtl w:val="0"/>
        </w:rPr>
        <w:t xml:space="preserve">, sur son cahier, les élèves dessinent la situation attribuée à leur</w:t>
      </w:r>
    </w:p>
    <w:p w:rsidR="00000000" w:rsidDel="00000000" w:rsidP="00000000" w:rsidRDefault="00000000" w:rsidRPr="00000000" w14:paraId="00000139">
      <w:pPr>
        <w:widowControl w:val="0"/>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groupe. Le groupe choisit le dessin qui les représentera pour être affiché.Chacun écrira les mots nouveaux sur son cahier..</w:t>
      </w:r>
    </w:p>
    <w:p w:rsidR="00000000" w:rsidDel="00000000" w:rsidP="00000000" w:rsidRDefault="00000000" w:rsidRPr="00000000" w14:paraId="0000013A">
      <w:pPr>
        <w:widowControl w:val="0"/>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u w:val="single"/>
          <w:rtl w:val="0"/>
        </w:rPr>
        <w:t xml:space="preserve"> Remarque </w:t>
      </w:r>
      <w:r w:rsidDel="00000000" w:rsidR="00000000" w:rsidRPr="00000000">
        <w:rPr>
          <w:rFonts w:ascii="Times New Roman" w:cs="Times New Roman" w:eastAsia="Times New Roman" w:hAnsi="Times New Roman"/>
          <w:i w:val="1"/>
          <w:rtl w:val="0"/>
        </w:rPr>
        <w:t xml:space="preserve">: la représentation sur un plan (feuille à 2 dimensions) d'une scène à 3</w:t>
      </w:r>
    </w:p>
    <w:p w:rsidR="00000000" w:rsidDel="00000000" w:rsidP="00000000" w:rsidRDefault="00000000" w:rsidRPr="00000000" w14:paraId="0000013B">
      <w:pPr>
        <w:widowControl w:val="0"/>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dimensions pose un problème pour les enfants qui ne possèdent pas la technique de la</w:t>
      </w:r>
    </w:p>
    <w:p w:rsidR="00000000" w:rsidDel="00000000" w:rsidP="00000000" w:rsidRDefault="00000000" w:rsidRPr="00000000" w14:paraId="0000013C">
      <w:pPr>
        <w:widowControl w:val="0"/>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perspective. Spontanément, ils se dessinent de face; il est donc facile de représenter la scène  avec le soleil à droite ou à gauche. Pour représenter le soleil devant ou derrière ainsi que</w:t>
      </w:r>
    </w:p>
    <w:p w:rsidR="00000000" w:rsidDel="00000000" w:rsidP="00000000" w:rsidRDefault="00000000" w:rsidRPr="00000000" w14:paraId="0000013D">
      <w:pPr>
        <w:widowControl w:val="0"/>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leur ombre, leur suggérer de se dessiner de profil.</w:t>
      </w:r>
    </w:p>
    <w:p w:rsidR="00000000" w:rsidDel="00000000" w:rsidP="00000000" w:rsidRDefault="00000000" w:rsidRPr="00000000" w14:paraId="0000013E">
      <w:pPr>
        <w:widowControl w:val="0"/>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13F">
      <w:pPr>
        <w:widowControl w:val="0"/>
        <w:spacing w:after="0" w:line="240"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i w:val="1"/>
          <w:rtl w:val="0"/>
        </w:rPr>
        <w:t xml:space="preserve">……………………………………………………………………………………………………………….</w:t>
      </w:r>
    </w:p>
    <w:p w:rsidR="00000000" w:rsidDel="00000000" w:rsidP="00000000" w:rsidRDefault="00000000" w:rsidRPr="00000000" w14:paraId="00000140">
      <w:pPr>
        <w:widowControl w:val="0"/>
        <w:shd w:fill="f2f2f2" w:val="clea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highlight w:val="green"/>
          <w:rtl w:val="0"/>
        </w:rPr>
        <w:t xml:space="preserve">2</w:t>
      </w:r>
      <w:r w:rsidDel="00000000" w:rsidR="00000000" w:rsidRPr="00000000">
        <w:rPr>
          <w:rFonts w:ascii="Times New Roman" w:cs="Times New Roman" w:eastAsia="Times New Roman" w:hAnsi="Times New Roman"/>
          <w:b w:val="1"/>
          <w:highlight w:val="green"/>
          <w:vertAlign w:val="superscript"/>
          <w:rtl w:val="0"/>
        </w:rPr>
        <w:t xml:space="preserve">ème</w:t>
      </w:r>
      <w:r w:rsidDel="00000000" w:rsidR="00000000" w:rsidRPr="00000000">
        <w:rPr>
          <w:rFonts w:ascii="Times New Roman" w:cs="Times New Roman" w:eastAsia="Times New Roman" w:hAnsi="Times New Roman"/>
          <w:b w:val="1"/>
          <w:highlight w:val="green"/>
          <w:rtl w:val="0"/>
        </w:rPr>
        <w:t xml:space="preserve"> ETAPE : INTRODUCTION AUX CINQ SENS</w:t>
      </w:r>
      <w:r w:rsidDel="00000000" w:rsidR="00000000" w:rsidRPr="00000000">
        <w:rPr>
          <w:rtl w:val="0"/>
        </w:rPr>
      </w:r>
    </w:p>
    <w:p w:rsidR="00000000" w:rsidDel="00000000" w:rsidP="00000000" w:rsidRDefault="00000000" w:rsidRPr="00000000" w14:paraId="00000141">
      <w:pPr>
        <w:widowControl w:val="0"/>
        <w:shd w:fill="f2f2f2" w:val="clea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Résumé :</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Les élèves décrivent un objet de la vie courante grâce à leurs cinq sens.</w:t>
      </w:r>
    </w:p>
    <w:p w:rsidR="00000000" w:rsidDel="00000000" w:rsidP="00000000" w:rsidRDefault="00000000" w:rsidRPr="00000000" w14:paraId="00000142">
      <w:pPr>
        <w:widowControl w:val="0"/>
        <w:shd w:fill="f2f2f2" w:val="clea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t xml:space="preserve">Objectifs du maître: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 Encourager un vocabulaire précis : nous avons 5 sens nous permettant de : voir, entendre, sentir, goûter, toucher (la vue, l’ouïe, l’odorat, le goût, le toucher).</w:t>
      </w:r>
      <w:r w:rsidDel="00000000" w:rsidR="00000000" w:rsidRPr="00000000">
        <w:rPr>
          <w:rtl w:val="0"/>
        </w:rPr>
      </w:r>
    </w:p>
    <w:p w:rsidR="00000000" w:rsidDel="00000000" w:rsidP="00000000" w:rsidRDefault="00000000" w:rsidRPr="00000000" w14:paraId="00000143">
      <w:pPr>
        <w:widowControl w:val="0"/>
        <w:shd w:fill="f2f2f2" w:val="clea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Faire classer des informations en ayant conscience de leur origine.</w:t>
      </w:r>
    </w:p>
    <w:p w:rsidR="00000000" w:rsidDel="00000000" w:rsidP="00000000" w:rsidRDefault="00000000" w:rsidRPr="00000000" w14:paraId="00000144">
      <w:pPr>
        <w:widowControl w:val="0"/>
        <w:shd w:fill="f2f2f2" w:val="clear"/>
        <w:spacing w:after="0" w:line="240" w:lineRule="auto"/>
        <w:jc w:val="both"/>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Matériel : </w:t>
      </w:r>
      <w:r w:rsidDel="00000000" w:rsidR="00000000" w:rsidRPr="00000000">
        <w:rPr>
          <w:rFonts w:ascii="Times New Roman" w:cs="Times New Roman" w:eastAsia="Times New Roman" w:hAnsi="Times New Roman"/>
          <w:b w:val="1"/>
          <w:rtl w:val="0"/>
        </w:rPr>
        <w:t xml:space="preserve">Pour chaque enfant</w:t>
      </w:r>
      <w:r w:rsidDel="00000000" w:rsidR="00000000" w:rsidRPr="00000000">
        <w:rPr>
          <w:rFonts w:ascii="Times New Roman" w:cs="Times New Roman" w:eastAsia="Times New Roman" w:hAnsi="Times New Roman"/>
          <w:rtl w:val="0"/>
        </w:rPr>
        <w:t xml:space="preserve"> : une feuille de travail à la maison </w:t>
      </w:r>
      <w:r w:rsidDel="00000000" w:rsidR="00000000" w:rsidRPr="00000000">
        <w:rPr>
          <w:rtl w:val="0"/>
        </w:rPr>
      </w:r>
    </w:p>
    <w:p w:rsidR="00000000" w:rsidDel="00000000" w:rsidP="00000000" w:rsidRDefault="00000000" w:rsidRPr="00000000" w14:paraId="00000145">
      <w:pPr>
        <w:widowControl w:val="0"/>
        <w:shd w:fill="f2f2f2" w:val="clea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Pour chaque binôme : </w:t>
      </w:r>
      <w:r w:rsidDel="00000000" w:rsidR="00000000" w:rsidRPr="00000000">
        <w:rPr>
          <w:rFonts w:ascii="Times New Roman" w:cs="Times New Roman" w:eastAsia="Times New Roman" w:hAnsi="Times New Roman"/>
          <w:rtl w:val="0"/>
        </w:rPr>
        <w:t xml:space="preserve">Un objet familier et si possible comestible,</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le même pour chaque binôme (exemple : pomme, poire…à laver auparavant), et éventuellement une feuille de brouillon.</w:t>
      </w:r>
    </w:p>
    <w:p w:rsidR="00000000" w:rsidDel="00000000" w:rsidP="00000000" w:rsidRDefault="00000000" w:rsidRPr="00000000" w14:paraId="00000146">
      <w:pPr>
        <w:widowControl w:val="0"/>
        <w:shd w:fill="f2f2f2" w:val="clea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Pour la classe</w:t>
      </w:r>
      <w:r w:rsidDel="00000000" w:rsidR="00000000" w:rsidRPr="00000000">
        <w:rPr>
          <w:rFonts w:ascii="Times New Roman" w:cs="Times New Roman" w:eastAsia="Times New Roman" w:hAnsi="Times New Roman"/>
          <w:rtl w:val="0"/>
        </w:rPr>
        <w:t xml:space="preserve"> : un plateau avec une quinzaine d'objets, certains ayant des caractéristiques communes, un tableau de 6 colonnes, une colonne pour chacun des sens avec le mot et le dessin symbole et une sixième colonne intitulée : “ c’est ”.</w:t>
      </w:r>
    </w:p>
    <w:p w:rsidR="00000000" w:rsidDel="00000000" w:rsidP="00000000" w:rsidRDefault="00000000" w:rsidRPr="00000000" w14:paraId="00000147">
      <w:pPr>
        <w:widowControl w:val="0"/>
        <w:shd w:fill="f2f2f2" w:val="clear"/>
        <w:spacing w:after="0" w:line="240" w:lineRule="auto"/>
        <w:jc w:val="both"/>
        <w:rPr>
          <w:rFonts w:ascii="Times New Roman" w:cs="Times New Roman" w:eastAsia="Times New Roman" w:hAnsi="Times New Roman"/>
          <w:color w:val="008000"/>
        </w:rPr>
      </w:pPr>
      <w:r w:rsidDel="00000000" w:rsidR="00000000" w:rsidRPr="00000000">
        <w:rPr>
          <w:rFonts w:ascii="Times New Roman" w:cs="Times New Roman" w:eastAsia="Times New Roman" w:hAnsi="Times New Roman"/>
          <w:b w:val="1"/>
          <w:u w:val="single"/>
          <w:rtl w:val="0"/>
        </w:rPr>
        <w:t xml:space="preserve">But de l’élève et déroulement </w:t>
      </w:r>
      <w:r w:rsidDel="00000000" w:rsidR="00000000" w:rsidRPr="00000000">
        <w:rPr>
          <w:rFonts w:ascii="Times New Roman" w:cs="Times New Roman" w:eastAsia="Times New Roman" w:hAnsi="Times New Roman"/>
          <w:b w:val="1"/>
          <w:color w:val="008000"/>
          <w:u w:val="single"/>
          <w:rtl w:val="0"/>
        </w:rPr>
        <w:t xml:space="preserve">:</w:t>
      </w:r>
      <w:r w:rsidDel="00000000" w:rsidR="00000000" w:rsidRPr="00000000">
        <w:rPr>
          <w:rFonts w:ascii="Times New Roman" w:cs="Times New Roman" w:eastAsia="Times New Roman" w:hAnsi="Times New Roman"/>
          <w:color w:val="008000"/>
          <w:rtl w:val="0"/>
        </w:rPr>
        <w:t xml:space="preserve"> </w:t>
      </w:r>
    </w:p>
    <w:p w:rsidR="00000000" w:rsidDel="00000000" w:rsidP="00000000" w:rsidRDefault="00000000" w:rsidRPr="00000000" w14:paraId="00000148">
      <w:pPr>
        <w:widowControl w:val="0"/>
        <w:shd w:fill="f2f2f2" w:val="clea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Séance 1</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u w:val="single"/>
          <w:rtl w:val="0"/>
        </w:rPr>
        <w:t xml:space="preserve">Collectivement :</w:t>
      </w:r>
      <w:r w:rsidDel="00000000" w:rsidR="00000000" w:rsidRPr="00000000">
        <w:rPr>
          <w:rFonts w:ascii="Times New Roman" w:cs="Times New Roman" w:eastAsia="Times New Roman" w:hAnsi="Times New Roman"/>
          <w:rtl w:val="0"/>
        </w:rPr>
        <w:t xml:space="preserve">  Rappel du travail fait précédemment au cours du questionnaire d’introduction. Puis présentation du défi : trouver le plus de mots possible par binôme pour décrire l’objet. Distribuer l'objet et une feuille de brouillon.</w:t>
      </w:r>
    </w:p>
    <w:p w:rsidR="00000000" w:rsidDel="00000000" w:rsidP="00000000" w:rsidRDefault="00000000" w:rsidRPr="00000000" w14:paraId="00000149">
      <w:pPr>
        <w:widowControl w:val="0"/>
        <w:shd w:fill="f2f2f2" w:val="clear"/>
        <w:spacing w:after="0" w:line="240"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Par deux :  </w:t>
      </w:r>
      <w:r w:rsidDel="00000000" w:rsidR="00000000" w:rsidRPr="00000000">
        <w:rPr>
          <w:rFonts w:ascii="Times New Roman" w:cs="Times New Roman" w:eastAsia="Times New Roman" w:hAnsi="Times New Roman"/>
          <w:rtl w:val="0"/>
        </w:rPr>
        <w:t xml:space="preserve">Les élèves discutent et font appel à leurs 5 sens pour décrire l’objet. Ils notent leurs mots.</w:t>
      </w:r>
      <w:r w:rsidDel="00000000" w:rsidR="00000000" w:rsidRPr="00000000">
        <w:rPr>
          <w:rtl w:val="0"/>
        </w:rPr>
      </w:r>
    </w:p>
    <w:p w:rsidR="00000000" w:rsidDel="00000000" w:rsidP="00000000" w:rsidRDefault="00000000" w:rsidRPr="00000000" w14:paraId="0000014A">
      <w:pPr>
        <w:widowControl w:val="0"/>
        <w:shd w:fill="f2f2f2" w:val="clear"/>
        <w:spacing w:after="0" w:line="240" w:lineRule="auto"/>
        <w:jc w:val="both"/>
        <w:rPr>
          <w:rFonts w:ascii="Times New Roman" w:cs="Times New Roman" w:eastAsia="Times New Roman" w:hAnsi="Times New Roman"/>
          <w:color w:val="008000"/>
        </w:rPr>
      </w:pPr>
      <w:r w:rsidDel="00000000" w:rsidR="00000000" w:rsidRPr="00000000">
        <w:rPr>
          <w:rFonts w:ascii="Times New Roman" w:cs="Times New Roman" w:eastAsia="Times New Roman" w:hAnsi="Times New Roman"/>
          <w:b w:val="1"/>
          <w:color w:val="008000"/>
          <w:u w:val="single"/>
          <w:rtl w:val="0"/>
        </w:rPr>
        <w:t xml:space="preserve">Synthèse et structuration :</w:t>
      </w:r>
      <w:r w:rsidDel="00000000" w:rsidR="00000000" w:rsidRPr="00000000">
        <w:rPr>
          <w:rtl w:val="0"/>
        </w:rPr>
      </w:r>
    </w:p>
    <w:p w:rsidR="00000000" w:rsidDel="00000000" w:rsidP="00000000" w:rsidRDefault="00000000" w:rsidRPr="00000000" w14:paraId="0000014B">
      <w:pPr>
        <w:widowControl w:val="0"/>
        <w:shd w:fill="f2f2f2" w:val="clear"/>
        <w:spacing w:after="0" w:line="240"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Collectivement : </w:t>
      </w:r>
      <w:r w:rsidDel="00000000" w:rsidR="00000000" w:rsidRPr="00000000">
        <w:rPr>
          <w:rFonts w:ascii="Times New Roman" w:cs="Times New Roman" w:eastAsia="Times New Roman" w:hAnsi="Times New Roman"/>
          <w:rtl w:val="0"/>
        </w:rPr>
        <w:t xml:space="preserve">Chaque binôme présente les mots qu'il a trouvés et l’enseignant les écrit au tableau.</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Quand tous les binômes se sont exprimés, présenter le tableau à 6 colonnes à l'ensemble du groupe classe. Placer leurs mots dans les colonnes adéquates en leur faisant bien préciser quels sens ils ont utilisés pour trouver telle ou telle information.</w:t>
      </w:r>
      <w:r w:rsidDel="00000000" w:rsidR="00000000" w:rsidRPr="00000000">
        <w:rPr>
          <w:rtl w:val="0"/>
        </w:rPr>
      </w:r>
    </w:p>
    <w:p w:rsidR="00000000" w:rsidDel="00000000" w:rsidP="00000000" w:rsidRDefault="00000000" w:rsidRPr="00000000" w14:paraId="0000014C">
      <w:pPr>
        <w:widowControl w:val="0"/>
        <w:shd w:fill="f2f2f2" w:val="clea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les descriptions sont trop pauvres, poser des questions pour encourager la recherche et l'utilisation de tous les sens, par conséquent, obtenir au moins un renseignement dans chaque colonne.</w:t>
      </w:r>
    </w:p>
    <w:p w:rsidR="00000000" w:rsidDel="00000000" w:rsidP="00000000" w:rsidRDefault="00000000" w:rsidRPr="00000000" w14:paraId="0000014D">
      <w:pPr>
        <w:widowControl w:val="0"/>
        <w:shd w:fill="f2f2f2" w:val="clea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u w:val="single"/>
          <w:rtl w:val="0"/>
        </w:rPr>
        <w:t xml:space="preserve">Séance 2</w:t>
      </w:r>
      <w:r w:rsidDel="00000000" w:rsidR="00000000" w:rsidRPr="00000000">
        <w:rPr>
          <w:rFonts w:ascii="Times New Roman" w:cs="Times New Roman" w:eastAsia="Times New Roman" w:hAnsi="Times New Roman"/>
          <w:rtl w:val="0"/>
        </w:rPr>
        <w:t xml:space="preserve"> : </w:t>
      </w:r>
    </w:p>
    <w:p w:rsidR="00000000" w:rsidDel="00000000" w:rsidP="00000000" w:rsidRDefault="00000000" w:rsidRPr="00000000" w14:paraId="0000014E">
      <w:pPr>
        <w:widowControl w:val="0"/>
        <w:shd w:fill="f2f2f2" w:val="clea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Elle permet de poursuivre le travail de synthèse et de structuration commencé au cours de la séance 1.</w:t>
      </w:r>
    </w:p>
    <w:p w:rsidR="00000000" w:rsidDel="00000000" w:rsidP="00000000" w:rsidRDefault="00000000" w:rsidRPr="00000000" w14:paraId="0000014F">
      <w:pPr>
        <w:widowControl w:val="0"/>
        <w:shd w:fill="f2f2f2" w:val="clear"/>
        <w:spacing w:after="0" w:line="240" w:lineRule="auto"/>
        <w:jc w:val="both"/>
        <w:rPr>
          <w:rFonts w:ascii="Times New Roman" w:cs="Times New Roman" w:eastAsia="Times New Roman" w:hAnsi="Times New Roman"/>
          <w:u w:val="single"/>
        </w:rPr>
      </w:pPr>
      <w:r w:rsidDel="00000000" w:rsidR="00000000" w:rsidRPr="00000000">
        <w:rPr>
          <w:rFonts w:ascii="Times New Roman" w:cs="Times New Roman" w:eastAsia="Times New Roman" w:hAnsi="Times New Roman"/>
          <w:u w:val="single"/>
          <w:rtl w:val="0"/>
        </w:rPr>
        <w:t xml:space="preserve">Collectivement :</w:t>
      </w:r>
    </w:p>
    <w:p w:rsidR="00000000" w:rsidDel="00000000" w:rsidP="00000000" w:rsidRDefault="00000000" w:rsidRPr="00000000" w14:paraId="00000150">
      <w:pPr>
        <w:widowControl w:val="0"/>
        <w:shd w:fill="f2f2f2" w:val="clea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Montrer les objets disposés sur un plateau. Un volontaire choisit un objet hors du regard des autres. Il donne trois indices, c'est à dire trois mots descriptifs en utilisant ses sens pour faire deviner l’objet à la classe, puis il ajoute un à un des indices si personne ne trouve. Idem avec un autre enfant, etc...</w:t>
      </w:r>
    </w:p>
    <w:p w:rsidR="00000000" w:rsidDel="00000000" w:rsidP="00000000" w:rsidRDefault="00000000" w:rsidRPr="00000000" w14:paraId="00000151">
      <w:pPr>
        <w:widowControl w:val="0"/>
        <w:shd w:fill="f2f2f2" w:val="clea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jeu pourra être refait avec les objets.</w:t>
      </w:r>
    </w:p>
    <w:p w:rsidR="00000000" w:rsidDel="00000000" w:rsidP="00000000" w:rsidRDefault="00000000" w:rsidRPr="00000000" w14:paraId="00000152">
      <w:pPr>
        <w:widowControl w:val="0"/>
        <w:shd w:fill="f2f2f2" w:val="clea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Continuer à remplir le tableau à 6 colonnes avec les objets apportés.</w:t>
      </w:r>
    </w:p>
    <w:p w:rsidR="00000000" w:rsidDel="00000000" w:rsidP="00000000" w:rsidRDefault="00000000" w:rsidRPr="00000000" w14:paraId="00000153">
      <w:pPr>
        <w:widowControl w:val="0"/>
        <w:shd w:fill="f2f2f2" w:val="clear"/>
        <w:spacing w:after="0" w:line="240"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u w:val="single"/>
          <w:rtl w:val="0"/>
        </w:rPr>
        <w:t xml:space="preserve">Exemplaire du tableau à 6 colonnes à reproduire en grand sur une affiche</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154">
      <w:pPr>
        <w:widowControl w:val="0"/>
        <w:shd w:fill="f2f2f2" w:val="clea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sixième colonne pourra se replier sur elle même afin d'être cachée (jeu possible).</w:t>
      </w:r>
    </w:p>
    <w:p w:rsidR="00000000" w:rsidDel="00000000" w:rsidP="00000000" w:rsidRDefault="00000000" w:rsidRPr="00000000" w14:paraId="00000155">
      <w:pPr>
        <w:widowControl w:val="0"/>
        <w:shd w:fill="f2f2f2" w:val="clea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 tableau sera peu à peu enrichi par les descriptions des élèves.</w:t>
      </w:r>
    </w:p>
    <w:tbl>
      <w:tblPr>
        <w:tblStyle w:val="Table4"/>
        <w:tblW w:w="977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29"/>
        <w:gridCol w:w="1629"/>
        <w:gridCol w:w="1630"/>
        <w:gridCol w:w="1630"/>
        <w:gridCol w:w="1630"/>
        <w:gridCol w:w="1630"/>
        <w:tblGridChange w:id="0">
          <w:tblGrid>
            <w:gridCol w:w="1629"/>
            <w:gridCol w:w="1629"/>
            <w:gridCol w:w="1630"/>
            <w:gridCol w:w="1630"/>
            <w:gridCol w:w="1630"/>
            <w:gridCol w:w="1630"/>
          </w:tblGrid>
        </w:tblGridChange>
      </w:tblGrid>
      <w:tr>
        <w:trPr>
          <w:cantSplit w:val="0"/>
          <w:tblHeader w:val="0"/>
        </w:trPr>
        <w:tc>
          <w:tcPr/>
          <w:p w:rsidR="00000000" w:rsidDel="00000000" w:rsidP="00000000" w:rsidRDefault="00000000" w:rsidRPr="00000000" w14:paraId="00000156">
            <w:pPr>
              <w:widowControl w:val="0"/>
              <w:shd w:fill="f2f2f2" w:val="clea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Voir</w:t>
            </w:r>
          </w:p>
        </w:tc>
        <w:tc>
          <w:tcPr/>
          <w:p w:rsidR="00000000" w:rsidDel="00000000" w:rsidP="00000000" w:rsidRDefault="00000000" w:rsidRPr="00000000" w14:paraId="00000157">
            <w:pPr>
              <w:widowControl w:val="0"/>
              <w:shd w:fill="f2f2f2" w:val="clea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Ecouter</w:t>
            </w:r>
          </w:p>
        </w:tc>
        <w:tc>
          <w:tcPr/>
          <w:p w:rsidR="00000000" w:rsidDel="00000000" w:rsidP="00000000" w:rsidRDefault="00000000" w:rsidRPr="00000000" w14:paraId="00000158">
            <w:pPr>
              <w:widowControl w:val="0"/>
              <w:shd w:fill="f2f2f2" w:val="clea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Toucher</w:t>
            </w:r>
          </w:p>
        </w:tc>
        <w:tc>
          <w:tcPr/>
          <w:p w:rsidR="00000000" w:rsidDel="00000000" w:rsidP="00000000" w:rsidRDefault="00000000" w:rsidRPr="00000000" w14:paraId="00000159">
            <w:pPr>
              <w:widowControl w:val="0"/>
              <w:shd w:fill="f2f2f2" w:val="clea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Sentir</w:t>
            </w:r>
          </w:p>
        </w:tc>
        <w:tc>
          <w:tcPr/>
          <w:p w:rsidR="00000000" w:rsidDel="00000000" w:rsidP="00000000" w:rsidRDefault="00000000" w:rsidRPr="00000000" w14:paraId="0000015A">
            <w:pPr>
              <w:widowControl w:val="0"/>
              <w:shd w:fill="f2f2f2" w:val="clea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Goûter</w:t>
            </w:r>
          </w:p>
        </w:tc>
        <w:tc>
          <w:tcPr/>
          <w:p w:rsidR="00000000" w:rsidDel="00000000" w:rsidP="00000000" w:rsidRDefault="00000000" w:rsidRPr="00000000" w14:paraId="0000015B">
            <w:pPr>
              <w:widowControl w:val="0"/>
              <w:shd w:fill="f2f2f2" w:val="clea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C’est…</w:t>
            </w:r>
          </w:p>
        </w:tc>
      </w:tr>
      <w:tr>
        <w:trPr>
          <w:cantSplit w:val="0"/>
          <w:tblHeader w:val="0"/>
        </w:trPr>
        <w:tc>
          <w:tcPr/>
          <w:p w:rsidR="00000000" w:rsidDel="00000000" w:rsidP="00000000" w:rsidRDefault="00000000" w:rsidRPr="00000000" w14:paraId="0000015C">
            <w:pPr>
              <w:widowControl w:val="0"/>
              <w:shd w:fill="f2f2f2" w:val="clear"/>
              <w:spacing w:after="0" w:line="240" w:lineRule="auto"/>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5D">
            <w:pPr>
              <w:widowControl w:val="0"/>
              <w:shd w:fill="f2f2f2" w:val="clear"/>
              <w:spacing w:after="0" w:line="240" w:lineRule="auto"/>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5E">
            <w:pPr>
              <w:widowControl w:val="0"/>
              <w:shd w:fill="f2f2f2" w:val="clear"/>
              <w:spacing w:after="0" w:line="240" w:lineRule="auto"/>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5F">
            <w:pPr>
              <w:widowControl w:val="0"/>
              <w:shd w:fill="f2f2f2" w:val="clear"/>
              <w:spacing w:after="0" w:line="240" w:lineRule="auto"/>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60">
            <w:pPr>
              <w:widowControl w:val="0"/>
              <w:shd w:fill="f2f2f2" w:val="clear"/>
              <w:spacing w:after="0" w:line="240" w:lineRule="auto"/>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61">
            <w:pPr>
              <w:widowControl w:val="0"/>
              <w:shd w:fill="f2f2f2" w:val="clear"/>
              <w:spacing w:after="0" w:line="240" w:lineRule="auto"/>
              <w:jc w:val="both"/>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162">
      <w:pPr>
        <w:shd w:fill="f2f2f2" w:val="clea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t>
      </w:r>
    </w:p>
    <w:p w:rsidR="00000000" w:rsidDel="00000000" w:rsidP="00000000" w:rsidRDefault="00000000" w:rsidRPr="00000000" w14:paraId="0000016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highlight w:val="green"/>
          <w:rtl w:val="0"/>
        </w:rPr>
        <w:t xml:space="preserve">3</w:t>
      </w:r>
      <w:r w:rsidDel="00000000" w:rsidR="00000000" w:rsidRPr="00000000">
        <w:rPr>
          <w:rFonts w:ascii="Times New Roman" w:cs="Times New Roman" w:eastAsia="Times New Roman" w:hAnsi="Times New Roman"/>
          <w:b w:val="1"/>
          <w:highlight w:val="green"/>
          <w:vertAlign w:val="superscript"/>
          <w:rtl w:val="0"/>
        </w:rPr>
        <w:t xml:space="preserve">EME</w:t>
      </w:r>
      <w:r w:rsidDel="00000000" w:rsidR="00000000" w:rsidRPr="00000000">
        <w:rPr>
          <w:rFonts w:ascii="Times New Roman" w:cs="Times New Roman" w:eastAsia="Times New Roman" w:hAnsi="Times New Roman"/>
          <w:b w:val="1"/>
          <w:highlight w:val="green"/>
          <w:rtl w:val="0"/>
        </w:rPr>
        <w:t xml:space="preserve"> CM  LES DECHETS</w:t>
      </w:r>
      <w:r w:rsidDel="00000000" w:rsidR="00000000" w:rsidRPr="00000000">
        <w:rPr>
          <w:rtl w:val="0"/>
        </w:rPr>
      </w:r>
    </w:p>
    <w:p w:rsidR="00000000" w:rsidDel="00000000" w:rsidP="00000000" w:rsidRDefault="00000000" w:rsidRPr="00000000" w14:paraId="00000164">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Résumé : </w:t>
      </w:r>
      <w:r w:rsidDel="00000000" w:rsidR="00000000" w:rsidRPr="00000000">
        <w:rPr>
          <w:rFonts w:ascii="Times New Roman" w:cs="Times New Roman" w:eastAsia="Times New Roman" w:hAnsi="Times New Roman"/>
          <w:rtl w:val="0"/>
        </w:rPr>
        <w:t xml:space="preserve">Les élèves </w:t>
      </w:r>
      <w:r w:rsidDel="00000000" w:rsidR="00000000" w:rsidRPr="00000000">
        <w:rPr>
          <w:rFonts w:ascii="Times New Roman" w:cs="Times New Roman" w:eastAsia="Times New Roman" w:hAnsi="Times New Roman"/>
          <w:b w:val="1"/>
          <w:rtl w:val="0"/>
        </w:rPr>
        <w:t xml:space="preserve">collectent les déchets</w:t>
      </w:r>
      <w:r w:rsidDel="00000000" w:rsidR="00000000" w:rsidRPr="00000000">
        <w:rPr>
          <w:rFonts w:ascii="Times New Roman" w:cs="Times New Roman" w:eastAsia="Times New Roman" w:hAnsi="Times New Roman"/>
          <w:rtl w:val="0"/>
        </w:rPr>
        <w:t xml:space="preserve"> présents dans l’école (classe, cour, abords), font une estimation de leur </w:t>
      </w:r>
      <w:r w:rsidDel="00000000" w:rsidR="00000000" w:rsidRPr="00000000">
        <w:rPr>
          <w:rFonts w:ascii="Times New Roman" w:cs="Times New Roman" w:eastAsia="Times New Roman" w:hAnsi="Times New Roman"/>
          <w:b w:val="1"/>
          <w:rtl w:val="0"/>
        </w:rPr>
        <w:t xml:space="preserve">volume</w:t>
      </w:r>
      <w:r w:rsidDel="00000000" w:rsidR="00000000" w:rsidRPr="00000000">
        <w:rPr>
          <w:rFonts w:ascii="Times New Roman" w:cs="Times New Roman" w:eastAsia="Times New Roman" w:hAnsi="Times New Roman"/>
          <w:rtl w:val="0"/>
        </w:rPr>
        <w:t xml:space="preserve"> puis </w:t>
      </w:r>
      <w:r w:rsidDel="00000000" w:rsidR="00000000" w:rsidRPr="00000000">
        <w:rPr>
          <w:rFonts w:ascii="Times New Roman" w:cs="Times New Roman" w:eastAsia="Times New Roman" w:hAnsi="Times New Roman"/>
          <w:b w:val="1"/>
          <w:rtl w:val="0"/>
        </w:rPr>
        <w:t xml:space="preserve">trient</w:t>
      </w:r>
      <w:r w:rsidDel="00000000" w:rsidR="00000000" w:rsidRPr="00000000">
        <w:rPr>
          <w:rFonts w:ascii="Times New Roman" w:cs="Times New Roman" w:eastAsia="Times New Roman" w:hAnsi="Times New Roman"/>
          <w:rtl w:val="0"/>
        </w:rPr>
        <w:t xml:space="preserve"> et essaient de </w:t>
      </w:r>
      <w:r w:rsidDel="00000000" w:rsidR="00000000" w:rsidRPr="00000000">
        <w:rPr>
          <w:rFonts w:ascii="Times New Roman" w:cs="Times New Roman" w:eastAsia="Times New Roman" w:hAnsi="Times New Roman"/>
          <w:b w:val="1"/>
          <w:rtl w:val="0"/>
        </w:rPr>
        <w:t xml:space="preserve">classer</w:t>
      </w:r>
      <w:r w:rsidDel="00000000" w:rsidR="00000000" w:rsidRPr="00000000">
        <w:rPr>
          <w:rFonts w:ascii="Times New Roman" w:cs="Times New Roman" w:eastAsia="Times New Roman" w:hAnsi="Times New Roman"/>
          <w:rtl w:val="0"/>
        </w:rPr>
        <w:t xml:space="preserve"> ces déchets.                                         </w:t>
      </w:r>
      <w:r w:rsidDel="00000000" w:rsidR="00000000" w:rsidRPr="00000000">
        <w:rPr>
          <w:rFonts w:ascii="Times New Roman" w:cs="Times New Roman" w:eastAsia="Times New Roman" w:hAnsi="Times New Roman"/>
          <w:b w:val="1"/>
          <w:rtl w:val="0"/>
        </w:rPr>
        <w:t xml:space="preserve">Objectifs</w:t>
      </w:r>
      <w:r w:rsidDel="00000000" w:rsidR="00000000" w:rsidRPr="00000000">
        <w:rPr>
          <w:rFonts w:ascii="Times New Roman" w:cs="Times New Roman" w:eastAsia="Times New Roman" w:hAnsi="Times New Roman"/>
          <w:rtl w:val="0"/>
        </w:rPr>
        <w:t xml:space="preserve"> : - Identifier et nommer les déchets de la vie quotidienne.                                                          -Prendre conscience du volume de déchets produits et des problèmes que cela pose.                             --Se confronter aux difficultés rencontrées lorsqu’on veut faire un classement.                                </w:t>
      </w:r>
      <w:r w:rsidDel="00000000" w:rsidR="00000000" w:rsidRPr="00000000">
        <w:rPr>
          <w:rFonts w:ascii="Times New Roman" w:cs="Times New Roman" w:eastAsia="Times New Roman" w:hAnsi="Times New Roman"/>
          <w:b w:val="1"/>
          <w:rtl w:val="0"/>
        </w:rPr>
        <w:t xml:space="preserve">Matériel</w:t>
      </w:r>
      <w:r w:rsidDel="00000000" w:rsidR="00000000" w:rsidRPr="00000000">
        <w:rPr>
          <w:rFonts w:ascii="Times New Roman" w:cs="Times New Roman" w:eastAsia="Times New Roman" w:hAnsi="Times New Roman"/>
          <w:rtl w:val="0"/>
        </w:rPr>
        <w:t xml:space="preserve"> :  sacs plastiques pour recueillir les déchets/  petits sacs plastiques pour protéger les mains.  </w:t>
      </w:r>
      <w:r w:rsidDel="00000000" w:rsidR="00000000" w:rsidRPr="00000000">
        <w:rPr>
          <w:rFonts w:ascii="Times New Roman" w:cs="Times New Roman" w:eastAsia="Times New Roman" w:hAnsi="Times New Roman"/>
          <w:b w:val="1"/>
          <w:rtl w:val="0"/>
        </w:rPr>
        <w:t xml:space="preserve">Déroulement de la séance</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b w:val="1"/>
          <w:rtl w:val="0"/>
        </w:rPr>
        <w:t xml:space="preserve">Travail de groupe</w:t>
      </w:r>
      <w:r w:rsidDel="00000000" w:rsidR="00000000" w:rsidRPr="00000000">
        <w:rPr>
          <w:rFonts w:ascii="Times New Roman" w:cs="Times New Roman" w:eastAsia="Times New Roman" w:hAnsi="Times New Roman"/>
          <w:rtl w:val="0"/>
        </w:rPr>
        <w:t xml:space="preserve"> :                                                                                                                                    -Constituer des groupes fournir à chacun un sac poubelle pour ramasser sans distinction tous les déchets que l’on trouvera.                                                                                                             -Répartir les groupes sur les différents espaces de l’école, nommer un responsable, donner l’indication de la durée de la collecte et préciser les consignes de sécurité.                                                                         -De retour en classe, rassembler tous les sacs et demander aux élèves de faire une estimation de volume global de la collecte organiser le tri des déchets : chaque groupe met un nom sur chacun des déchets puis essaie de les classer et complète la fiche 3.                                                                  </w:t>
      </w:r>
      <w:r w:rsidDel="00000000" w:rsidR="00000000" w:rsidRPr="00000000">
        <w:rPr>
          <w:rFonts w:ascii="Times New Roman" w:cs="Times New Roman" w:eastAsia="Times New Roman" w:hAnsi="Times New Roman"/>
          <w:b w:val="1"/>
          <w:rtl w:val="0"/>
        </w:rPr>
        <w:t xml:space="preserve">Travail collectif</w:t>
      </w:r>
      <w:r w:rsidDel="00000000" w:rsidR="00000000" w:rsidRPr="00000000">
        <w:rPr>
          <w:rFonts w:ascii="Times New Roman" w:cs="Times New Roman" w:eastAsia="Times New Roman" w:hAnsi="Times New Roman"/>
          <w:rtl w:val="0"/>
        </w:rPr>
        <w:t xml:space="preserve"> :                                                                                                                           -Procéder à une comparaison des différents classements réalisés et identifier les critères des classements proposés </w:t>
      </w:r>
      <w:r w:rsidDel="00000000" w:rsidR="00000000" w:rsidRPr="00000000">
        <w:rPr>
          <w:rFonts w:ascii="Times New Roman" w:cs="Times New Roman" w:eastAsia="Times New Roman" w:hAnsi="Times New Roman"/>
          <w:i w:val="1"/>
          <w:rtl w:val="0"/>
        </w:rPr>
        <w:t xml:space="preserve">(les élèves classent souvent par famille d’objets ou par matière).</w:t>
      </w:r>
      <w:r w:rsidDel="00000000" w:rsidR="00000000" w:rsidRPr="00000000">
        <w:rPr>
          <w:rFonts w:ascii="Times New Roman" w:cs="Times New Roman" w:eastAsia="Times New Roman" w:hAnsi="Times New Roman"/>
          <w:rtl w:val="0"/>
        </w:rPr>
        <w:t xml:space="preserve">                           -Amener les enfants à prendre conscience que lorsque l’on veut faire un classement il faut savoir pourquoi on classe </w:t>
      </w:r>
      <w:r w:rsidDel="00000000" w:rsidR="00000000" w:rsidRPr="00000000">
        <w:rPr>
          <w:rFonts w:ascii="Times New Roman" w:cs="Times New Roman" w:eastAsia="Times New Roman" w:hAnsi="Times New Roman"/>
          <w:i w:val="1"/>
          <w:rtl w:val="0"/>
        </w:rPr>
        <w:t xml:space="preserve">(définir des critères)</w:t>
      </w:r>
      <w:r w:rsidDel="00000000" w:rsidR="00000000" w:rsidRPr="00000000">
        <w:rPr>
          <w:rFonts w:ascii="Times New Roman" w:cs="Times New Roman" w:eastAsia="Times New Roman" w:hAnsi="Times New Roman"/>
          <w:rtl w:val="0"/>
        </w:rPr>
        <w:t xml:space="preserve">. On fera un autre classement dans la séquence suivante qui introduira un autre critère. </w:t>
      </w:r>
      <w:r w:rsidDel="00000000" w:rsidR="00000000" w:rsidRPr="00000000">
        <w:rPr>
          <w:rFonts w:ascii="Times New Roman" w:cs="Times New Roman" w:eastAsia="Times New Roman" w:hAnsi="Times New Roman"/>
          <w:i w:val="1"/>
          <w:rtl w:val="0"/>
        </w:rPr>
        <w:t xml:space="preserve">(Avec les même données on peut faire des classements différents)</w:t>
      </w:r>
      <w:r w:rsidDel="00000000" w:rsidR="00000000" w:rsidRPr="00000000">
        <w:rPr>
          <w:rFonts w:ascii="Times New Roman" w:cs="Times New Roman" w:eastAsia="Times New Roman" w:hAnsi="Times New Roman"/>
          <w:rtl w:val="0"/>
        </w:rPr>
        <w:t xml:space="preserve">                 -Faire réfléchir les élèves sur ce que vont devenir ces déchets.                                                                         </w:t>
      </w:r>
      <w:r w:rsidDel="00000000" w:rsidR="00000000" w:rsidRPr="00000000">
        <w:rPr>
          <w:rFonts w:ascii="Times New Roman" w:cs="Times New Roman" w:eastAsia="Times New Roman" w:hAnsi="Times New Roman"/>
          <w:b w:val="1"/>
          <w:rtl w:val="0"/>
        </w:rPr>
        <w:t xml:space="preserve">Fin de séance</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i w:val="1"/>
          <w:rtl w:val="0"/>
        </w:rPr>
        <w:t xml:space="preserve">*Exemple de petit problème de sensibilisation</w:t>
      </w:r>
      <w:r w:rsidDel="00000000" w:rsidR="00000000" w:rsidRPr="00000000">
        <w:rPr>
          <w:rFonts w:ascii="Times New Roman" w:cs="Times New Roman" w:eastAsia="Times New Roman" w:hAnsi="Times New Roman"/>
          <w:rtl w:val="0"/>
        </w:rPr>
        <w:t xml:space="preserve">….Calculer approximativement le volume des déchets collectés et le volume de la classe.                                                                            Si ce volume de déchets était produit chaque jour et n’était pas ramassé, combien de jours faudrait-il pour que la classe soit pleine ?</w:t>
      </w:r>
    </w:p>
    <w:p w:rsidR="00000000" w:rsidDel="00000000" w:rsidP="00000000" w:rsidRDefault="00000000" w:rsidRPr="00000000" w14:paraId="0000016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6A">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TRAVAUX D’ATELIERS : CONSIGNE</w:t>
      </w:r>
    </w:p>
    <w:p w:rsidR="00000000" w:rsidDel="00000000" w:rsidP="00000000" w:rsidRDefault="00000000" w:rsidRPr="00000000" w14:paraId="0000016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En vous appuyant sur les extraits des modules, ci-dessus, élaborez, pour chaque étape, une fiche de science par la DIR.</w:t>
      </w:r>
    </w:p>
    <w:p w:rsidR="00000000" w:rsidDel="00000000" w:rsidP="00000000" w:rsidRDefault="00000000" w:rsidRPr="00000000" w14:paraId="0000016C">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PRODUCTIONS DE GROUPES </w:t>
      </w:r>
      <w:r w:rsidDel="00000000" w:rsidR="00000000" w:rsidRPr="00000000">
        <w:rPr>
          <w:rFonts w:ascii="Times New Roman" w:cs="Times New Roman" w:eastAsia="Times New Roman" w:hAnsi="Times New Roman"/>
          <w:b w:val="1"/>
          <w:highlight w:val="yellow"/>
          <w:rtl w:val="0"/>
        </w:rPr>
        <w:t xml:space="preserve">A FINALISER</w:t>
      </w:r>
      <w:r w:rsidDel="00000000" w:rsidR="00000000" w:rsidRPr="00000000">
        <w:rPr>
          <w:rtl w:val="0"/>
        </w:rPr>
      </w:r>
    </w:p>
    <w:p w:rsidR="00000000" w:rsidDel="00000000" w:rsidP="00000000" w:rsidRDefault="00000000" w:rsidRPr="00000000" w14:paraId="0000016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highlight w:val="green"/>
          <w:rtl w:val="0"/>
        </w:rPr>
        <w:t xml:space="preserve">1ére  étape</w:t>
      </w:r>
      <w:r w:rsidDel="00000000" w:rsidR="00000000" w:rsidRPr="00000000">
        <w:rPr>
          <w:rFonts w:ascii="Times New Roman" w:cs="Times New Roman" w:eastAsia="Times New Roman" w:hAnsi="Times New Roman"/>
          <w:b w:val="1"/>
          <w:rtl w:val="0"/>
        </w:rPr>
        <w:t xml:space="preserve">  </w:t>
      </w:r>
    </w:p>
    <w:p w:rsidR="00000000" w:rsidDel="00000000" w:rsidP="00000000" w:rsidRDefault="00000000" w:rsidRPr="00000000" w14:paraId="0000016E">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Objectif ….l ‘élève devra ètre capable  d’utiliser les notions gauche droite devant derrière pour déterminer la position de l’ombre suivant celle du soleil et la tienne                                                          (positionner son ombre par rapport à soi-méme)       ….</w:t>
      </w:r>
    </w:p>
    <w:tbl>
      <w:tblPr>
        <w:tblStyle w:val="Table5"/>
        <w:tblW w:w="1402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20"/>
        <w:gridCol w:w="7323"/>
        <w:gridCol w:w="3686"/>
        <w:tblGridChange w:id="0">
          <w:tblGrid>
            <w:gridCol w:w="3020"/>
            <w:gridCol w:w="7323"/>
            <w:gridCol w:w="3686"/>
          </w:tblGrid>
        </w:tblGridChange>
      </w:tblGrid>
      <w:tr>
        <w:trPr>
          <w:cantSplit w:val="0"/>
          <w:tblHeader w:val="0"/>
        </w:trPr>
        <w:tc>
          <w:tcPr/>
          <w:p w:rsidR="00000000" w:rsidDel="00000000" w:rsidP="00000000" w:rsidRDefault="00000000" w:rsidRPr="00000000" w14:paraId="0000016F">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Situation déclenchante </w:t>
            </w:r>
          </w:p>
        </w:tc>
        <w:tc>
          <w:tcPr/>
          <w:p w:rsidR="00000000" w:rsidDel="00000000" w:rsidP="00000000" w:rsidRDefault="00000000" w:rsidRPr="00000000" w14:paraId="00000170">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Elève observant que son ombre  change de position</w:t>
            </w:r>
          </w:p>
        </w:tc>
        <w:tc>
          <w:tcPr/>
          <w:p w:rsidR="00000000" w:rsidDel="00000000" w:rsidP="00000000" w:rsidRDefault="00000000" w:rsidRPr="00000000" w14:paraId="00000171">
            <w:pPr>
              <w:spacing w:after="160" w:line="259" w:lineRule="auto"/>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172">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Questionnement</w:t>
            </w:r>
          </w:p>
        </w:tc>
        <w:tc>
          <w:tcPr/>
          <w:p w:rsidR="00000000" w:rsidDel="00000000" w:rsidP="00000000" w:rsidRDefault="00000000" w:rsidRPr="00000000" w14:paraId="00000173">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Pourquoi change t’elle de position</w:t>
            </w:r>
          </w:p>
          <w:p w:rsidR="00000000" w:rsidDel="00000000" w:rsidP="00000000" w:rsidRDefault="00000000" w:rsidRPr="00000000" w14:paraId="00000174">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Ou se trouve l’ombre par rapport à ma position propre</w:t>
            </w:r>
          </w:p>
          <w:p w:rsidR="00000000" w:rsidDel="00000000" w:rsidP="00000000" w:rsidRDefault="00000000" w:rsidRPr="00000000" w14:paraId="00000175">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Moment de la récréation</w:t>
            </w:r>
          </w:p>
          <w:p w:rsidR="00000000" w:rsidDel="00000000" w:rsidP="00000000" w:rsidRDefault="00000000" w:rsidRPr="00000000" w14:paraId="00000176">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Rapport position soleil/ ombre</w:t>
            </w:r>
          </w:p>
        </w:tc>
        <w:tc>
          <w:tcPr/>
          <w:p w:rsidR="00000000" w:rsidDel="00000000" w:rsidP="00000000" w:rsidRDefault="00000000" w:rsidRPr="00000000" w14:paraId="00000177">
            <w:pPr>
              <w:spacing w:after="160" w:line="259" w:lineRule="auto"/>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178">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validation</w:t>
            </w:r>
          </w:p>
        </w:tc>
        <w:tc>
          <w:tcPr/>
          <w:p w:rsidR="00000000" w:rsidDel="00000000" w:rsidP="00000000" w:rsidRDefault="00000000" w:rsidRPr="00000000" w14:paraId="00000179">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dessin sans médiation</w:t>
            </w:r>
          </w:p>
          <w:p w:rsidR="00000000" w:rsidDel="00000000" w:rsidP="00000000" w:rsidRDefault="00000000" w:rsidRPr="00000000" w14:paraId="0000017A">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dessin de groupe</w:t>
            </w:r>
          </w:p>
          <w:p w:rsidR="00000000" w:rsidDel="00000000" w:rsidP="00000000" w:rsidRDefault="00000000" w:rsidRPr="00000000" w14:paraId="0000017B">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**Elèves dans la cour : </w:t>
            </w:r>
          </w:p>
          <w:p w:rsidR="00000000" w:rsidDel="00000000" w:rsidP="00000000" w:rsidRDefault="00000000" w:rsidRPr="00000000" w14:paraId="0000017C">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Observer échanger (observateurs puis acteurs)</w:t>
            </w:r>
          </w:p>
        </w:tc>
        <w:tc>
          <w:tcPr/>
          <w:p w:rsidR="00000000" w:rsidDel="00000000" w:rsidP="00000000" w:rsidRDefault="00000000" w:rsidRPr="00000000" w14:paraId="0000017D">
            <w:pPr>
              <w:spacing w:after="160" w:line="259" w:lineRule="auto"/>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17E">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institutionnalisation</w:t>
            </w:r>
          </w:p>
        </w:tc>
        <w:tc>
          <w:tcPr/>
          <w:p w:rsidR="00000000" w:rsidDel="00000000" w:rsidP="00000000" w:rsidRDefault="00000000" w:rsidRPr="00000000" w14:paraId="0000017F">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***Mise en commun</w:t>
            </w:r>
          </w:p>
          <w:p w:rsidR="00000000" w:rsidDel="00000000" w:rsidP="00000000" w:rsidRDefault="00000000" w:rsidRPr="00000000" w14:paraId="00000180">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Si le soleil est …….</w:t>
            </w:r>
          </w:p>
        </w:tc>
        <w:tc>
          <w:tcPr/>
          <w:p w:rsidR="00000000" w:rsidDel="00000000" w:rsidP="00000000" w:rsidRDefault="00000000" w:rsidRPr="00000000" w14:paraId="00000181">
            <w:pPr>
              <w:spacing w:after="160" w:line="259" w:lineRule="auto"/>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182">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réinvestissement</w:t>
            </w:r>
          </w:p>
        </w:tc>
        <w:tc>
          <w:tcPr/>
          <w:p w:rsidR="00000000" w:rsidDel="00000000" w:rsidP="00000000" w:rsidRDefault="00000000" w:rsidRPr="00000000" w14:paraId="00000183">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Dessiner la situation dans les cahiers d’expériences</w:t>
            </w:r>
          </w:p>
        </w:tc>
        <w:tc>
          <w:tcPr/>
          <w:p w:rsidR="00000000" w:rsidDel="00000000" w:rsidP="00000000" w:rsidRDefault="00000000" w:rsidRPr="00000000" w14:paraId="00000184">
            <w:pPr>
              <w:spacing w:after="160" w:line="259" w:lineRule="auto"/>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18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highlight w:val="green"/>
          <w:rtl w:val="0"/>
        </w:rPr>
        <w:t xml:space="preserve">2</w:t>
      </w:r>
      <w:r w:rsidDel="00000000" w:rsidR="00000000" w:rsidRPr="00000000">
        <w:rPr>
          <w:rFonts w:ascii="Times New Roman" w:cs="Times New Roman" w:eastAsia="Times New Roman" w:hAnsi="Times New Roman"/>
          <w:b w:val="1"/>
          <w:highlight w:val="green"/>
          <w:vertAlign w:val="superscript"/>
          <w:rtl w:val="0"/>
        </w:rPr>
        <w:t xml:space="preserve">ème</w:t>
      </w:r>
      <w:r w:rsidDel="00000000" w:rsidR="00000000" w:rsidRPr="00000000">
        <w:rPr>
          <w:rFonts w:ascii="Times New Roman" w:cs="Times New Roman" w:eastAsia="Times New Roman" w:hAnsi="Times New Roman"/>
          <w:b w:val="1"/>
          <w:highlight w:val="green"/>
          <w:rtl w:val="0"/>
        </w:rPr>
        <w:t xml:space="preserve"> étape</w:t>
      </w:r>
      <w:r w:rsidDel="00000000" w:rsidR="00000000" w:rsidRPr="00000000">
        <w:rPr>
          <w:rFonts w:ascii="Times New Roman" w:cs="Times New Roman" w:eastAsia="Times New Roman" w:hAnsi="Times New Roman"/>
          <w:b w:val="1"/>
          <w:rtl w:val="0"/>
        </w:rPr>
        <w:t xml:space="preserve">   Objectifs : décrire un objet en faisant appel aux 5 sens </w:t>
      </w:r>
    </w:p>
    <w:tbl>
      <w:tblPr>
        <w:tblStyle w:val="Table6"/>
        <w:tblW w:w="13886.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20"/>
        <w:gridCol w:w="7323"/>
        <w:gridCol w:w="3544"/>
        <w:tblGridChange w:id="0">
          <w:tblGrid>
            <w:gridCol w:w="3020"/>
            <w:gridCol w:w="7323"/>
            <w:gridCol w:w="3544"/>
          </w:tblGrid>
        </w:tblGridChange>
      </w:tblGrid>
      <w:tr>
        <w:trPr>
          <w:cantSplit w:val="0"/>
          <w:tblHeader w:val="0"/>
        </w:trPr>
        <w:tc>
          <w:tcPr/>
          <w:p w:rsidR="00000000" w:rsidDel="00000000" w:rsidP="00000000" w:rsidRDefault="00000000" w:rsidRPr="00000000" w14:paraId="00000186">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Situation déclenchante </w:t>
            </w:r>
          </w:p>
        </w:tc>
        <w:tc>
          <w:tcPr/>
          <w:p w:rsidR="00000000" w:rsidDel="00000000" w:rsidP="00000000" w:rsidRDefault="00000000" w:rsidRPr="00000000" w14:paraId="00000187">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Sel dans pot ou boite fermée</w:t>
            </w:r>
          </w:p>
          <w:p w:rsidR="00000000" w:rsidDel="00000000" w:rsidP="00000000" w:rsidRDefault="00000000" w:rsidRPr="00000000" w14:paraId="00000188">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Remuer de </w:t>
            </w:r>
          </w:p>
        </w:tc>
        <w:tc>
          <w:tcPr/>
          <w:p w:rsidR="00000000" w:rsidDel="00000000" w:rsidP="00000000" w:rsidRDefault="00000000" w:rsidRPr="00000000" w14:paraId="00000189">
            <w:pPr>
              <w:spacing w:after="160" w:line="259" w:lineRule="auto"/>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18A">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Questionnement</w:t>
            </w:r>
          </w:p>
        </w:tc>
        <w:tc>
          <w:tcPr/>
          <w:p w:rsidR="00000000" w:rsidDel="00000000" w:rsidP="00000000" w:rsidRDefault="00000000" w:rsidRPr="00000000" w14:paraId="0000018B">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Que contient la boite ? De quoi s’agit-il ?</w:t>
            </w:r>
          </w:p>
          <w:p w:rsidR="00000000" w:rsidDel="00000000" w:rsidP="00000000" w:rsidRDefault="00000000" w:rsidRPr="00000000" w14:paraId="0000018C">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Comment je fais pour vérifier que ….. ?</w:t>
            </w:r>
          </w:p>
        </w:tc>
        <w:tc>
          <w:tcPr/>
          <w:p w:rsidR="00000000" w:rsidDel="00000000" w:rsidP="00000000" w:rsidRDefault="00000000" w:rsidRPr="00000000" w14:paraId="0000018D">
            <w:pPr>
              <w:spacing w:after="160" w:line="259" w:lineRule="auto"/>
              <w:rPr>
                <w:rFonts w:ascii="Times New Roman" w:cs="Times New Roman" w:eastAsia="Times New Roman" w:hAnsi="Times New Roman"/>
                <w:b w:val="1"/>
              </w:rPr>
            </w:pPr>
            <w:r w:rsidDel="00000000" w:rsidR="00000000" w:rsidRPr="00000000">
              <w:rPr>
                <w:rtl w:val="0"/>
              </w:rPr>
            </w:r>
          </w:p>
        </w:tc>
      </w:tr>
      <w:tr>
        <w:trPr>
          <w:cantSplit w:val="0"/>
          <w:trHeight w:val="820" w:hRule="atLeast"/>
          <w:tblHeader w:val="0"/>
        </w:trPr>
        <w:tc>
          <w:tcPr/>
          <w:p w:rsidR="00000000" w:rsidDel="00000000" w:rsidP="00000000" w:rsidRDefault="00000000" w:rsidRPr="00000000" w14:paraId="0000018E">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validation</w:t>
            </w:r>
          </w:p>
        </w:tc>
        <w:tc>
          <w:tcPr/>
          <w:p w:rsidR="00000000" w:rsidDel="00000000" w:rsidP="00000000" w:rsidRDefault="00000000" w:rsidRPr="00000000" w14:paraId="0000018F">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EE goutent sentent voient touchent entendent</w:t>
            </w:r>
          </w:p>
          <w:p w:rsidR="00000000" w:rsidDel="00000000" w:rsidP="00000000" w:rsidRDefault="00000000" w:rsidRPr="00000000" w14:paraId="00000190">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                      **</w:t>
            </w:r>
          </w:p>
        </w:tc>
        <w:tc>
          <w:tcPr/>
          <w:p w:rsidR="00000000" w:rsidDel="00000000" w:rsidP="00000000" w:rsidRDefault="00000000" w:rsidRPr="00000000" w14:paraId="00000191">
            <w:pPr>
              <w:spacing w:after="160" w:line="259" w:lineRule="auto"/>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192">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institutionnalisation</w:t>
            </w:r>
          </w:p>
        </w:tc>
        <w:tc>
          <w:tcPr/>
          <w:p w:rsidR="00000000" w:rsidDel="00000000" w:rsidP="00000000" w:rsidRDefault="00000000" w:rsidRPr="00000000" w14:paraId="00000193">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***Laisser les élèves produire :</w:t>
            </w:r>
          </w:p>
        </w:tc>
        <w:tc>
          <w:tcPr/>
          <w:p w:rsidR="00000000" w:rsidDel="00000000" w:rsidP="00000000" w:rsidRDefault="00000000" w:rsidRPr="00000000" w14:paraId="00000194">
            <w:pPr>
              <w:spacing w:after="160" w:line="259" w:lineRule="auto"/>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195">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réinvestissement</w:t>
            </w:r>
          </w:p>
        </w:tc>
        <w:tc>
          <w:tcPr/>
          <w:p w:rsidR="00000000" w:rsidDel="00000000" w:rsidP="00000000" w:rsidRDefault="00000000" w:rsidRPr="00000000" w14:paraId="00000196">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Proposer des objets demander e les décrire en faisant appel aux 5 sens</w:t>
            </w:r>
          </w:p>
        </w:tc>
        <w:tc>
          <w:tcPr/>
          <w:p w:rsidR="00000000" w:rsidDel="00000000" w:rsidP="00000000" w:rsidRDefault="00000000" w:rsidRPr="00000000" w14:paraId="00000197">
            <w:pPr>
              <w:spacing w:after="160" w:line="259" w:lineRule="auto"/>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198">
      <w:pPr>
        <w:jc w:val="center"/>
        <w:rPr>
          <w:rFonts w:ascii="Times New Roman" w:cs="Times New Roman" w:eastAsia="Times New Roman" w:hAnsi="Times New Roman"/>
          <w:b w:val="1"/>
          <w:highlight w:val="green"/>
        </w:rPr>
      </w:pPr>
      <w:r w:rsidDel="00000000" w:rsidR="00000000" w:rsidRPr="00000000">
        <w:rPr>
          <w:rtl w:val="0"/>
        </w:rPr>
      </w:r>
    </w:p>
    <w:p w:rsidR="00000000" w:rsidDel="00000000" w:rsidP="00000000" w:rsidRDefault="00000000" w:rsidRPr="00000000" w14:paraId="0000019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highlight w:val="green"/>
          <w:rtl w:val="0"/>
        </w:rPr>
        <w:t xml:space="preserve">3</w:t>
      </w:r>
      <w:r w:rsidDel="00000000" w:rsidR="00000000" w:rsidRPr="00000000">
        <w:rPr>
          <w:rFonts w:ascii="Times New Roman" w:cs="Times New Roman" w:eastAsia="Times New Roman" w:hAnsi="Times New Roman"/>
          <w:b w:val="1"/>
          <w:highlight w:val="green"/>
          <w:vertAlign w:val="superscript"/>
          <w:rtl w:val="0"/>
        </w:rPr>
        <w:t xml:space="preserve">ème</w:t>
      </w:r>
      <w:r w:rsidDel="00000000" w:rsidR="00000000" w:rsidRPr="00000000">
        <w:rPr>
          <w:rFonts w:ascii="Times New Roman" w:cs="Times New Roman" w:eastAsia="Times New Roman" w:hAnsi="Times New Roman"/>
          <w:b w:val="1"/>
          <w:highlight w:val="green"/>
          <w:rtl w:val="0"/>
        </w:rPr>
        <w:t xml:space="preserve"> étape</w:t>
      </w:r>
      <w:r w:rsidDel="00000000" w:rsidR="00000000" w:rsidRPr="00000000">
        <w:rPr>
          <w:rFonts w:ascii="Times New Roman" w:cs="Times New Roman" w:eastAsia="Times New Roman" w:hAnsi="Times New Roman"/>
          <w:b w:val="1"/>
          <w:rtl w:val="0"/>
        </w:rPr>
        <w:t xml:space="preserve">       objectifs : identifier et nommer les déchets de la vie quotidienne (environnement immédiat) . tri , classifier,   (traitement  recyclage, évacuation… objet de séances ultérieures)</w:t>
      </w:r>
    </w:p>
    <w:tbl>
      <w:tblPr>
        <w:tblStyle w:val="Table7"/>
        <w:tblW w:w="137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020"/>
        <w:gridCol w:w="7323"/>
        <w:gridCol w:w="3402"/>
        <w:tblGridChange w:id="0">
          <w:tblGrid>
            <w:gridCol w:w="3020"/>
            <w:gridCol w:w="7323"/>
            <w:gridCol w:w="3402"/>
          </w:tblGrid>
        </w:tblGridChange>
      </w:tblGrid>
      <w:tr>
        <w:trPr>
          <w:cantSplit w:val="0"/>
          <w:tblHeader w:val="0"/>
        </w:trPr>
        <w:tc>
          <w:tcPr/>
          <w:p w:rsidR="00000000" w:rsidDel="00000000" w:rsidP="00000000" w:rsidRDefault="00000000" w:rsidRPr="00000000" w14:paraId="0000019A">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Situation déclenchante </w:t>
            </w:r>
          </w:p>
        </w:tc>
        <w:tc>
          <w:tcPr/>
          <w:p w:rsidR="00000000" w:rsidDel="00000000" w:rsidP="00000000" w:rsidRDefault="00000000" w:rsidRPr="00000000" w14:paraId="0000019B">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Cour pleine d’ordure, mauvaise odeur.</w:t>
            </w:r>
          </w:p>
        </w:tc>
        <w:tc>
          <w:tcPr/>
          <w:p w:rsidR="00000000" w:rsidDel="00000000" w:rsidP="00000000" w:rsidRDefault="00000000" w:rsidRPr="00000000" w14:paraId="0000019C">
            <w:pPr>
              <w:spacing w:after="160" w:line="259" w:lineRule="auto"/>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19D">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Questionnement</w:t>
            </w:r>
          </w:p>
        </w:tc>
        <w:tc>
          <w:tcPr/>
          <w:p w:rsidR="00000000" w:rsidDel="00000000" w:rsidP="00000000" w:rsidRDefault="00000000" w:rsidRPr="00000000" w14:paraId="0000019E">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Pourquoi cette mauvaise odeur ?</w:t>
            </w:r>
          </w:p>
          <w:p w:rsidR="00000000" w:rsidDel="00000000" w:rsidP="00000000" w:rsidRDefault="00000000" w:rsidRPr="00000000" w14:paraId="0000019F">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Les déchets sont ils identiques</w:t>
            </w:r>
          </w:p>
        </w:tc>
        <w:tc>
          <w:tcPr/>
          <w:p w:rsidR="00000000" w:rsidDel="00000000" w:rsidP="00000000" w:rsidRDefault="00000000" w:rsidRPr="00000000" w14:paraId="000001A0">
            <w:pPr>
              <w:spacing w:after="160" w:line="259" w:lineRule="auto"/>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1A1">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validation</w:t>
            </w:r>
          </w:p>
        </w:tc>
        <w:tc>
          <w:tcPr/>
          <w:p w:rsidR="00000000" w:rsidDel="00000000" w:rsidP="00000000" w:rsidRDefault="00000000" w:rsidRPr="00000000" w14:paraId="000001A2">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Laisse les élève émettre des hypotheses utilisent les cahiers d’experiences</w:t>
            </w:r>
          </w:p>
          <w:p w:rsidR="00000000" w:rsidDel="00000000" w:rsidP="00000000" w:rsidRDefault="00000000" w:rsidRPr="00000000" w14:paraId="000001A3">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Laisse les élèves exécuter </w:t>
            </w:r>
          </w:p>
          <w:p w:rsidR="00000000" w:rsidDel="00000000" w:rsidP="00000000" w:rsidRDefault="00000000" w:rsidRPr="00000000" w14:paraId="000001A4">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Faire décrire et nommer chaque type de dechet</w:t>
            </w:r>
          </w:p>
        </w:tc>
        <w:tc>
          <w:tcPr/>
          <w:p w:rsidR="00000000" w:rsidDel="00000000" w:rsidP="00000000" w:rsidRDefault="00000000" w:rsidRPr="00000000" w14:paraId="000001A5">
            <w:pPr>
              <w:spacing w:after="160" w:line="259" w:lineRule="auto"/>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1A6">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institutionnalisation</w:t>
            </w:r>
          </w:p>
        </w:tc>
        <w:tc>
          <w:tcPr/>
          <w:p w:rsidR="00000000" w:rsidDel="00000000" w:rsidP="00000000" w:rsidRDefault="00000000" w:rsidRPr="00000000" w14:paraId="000001A7">
            <w:pPr>
              <w:spacing w:after="160" w:line="259" w:lineRule="auto"/>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1A8">
            <w:pPr>
              <w:spacing w:after="160" w:line="259" w:lineRule="auto"/>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1A9">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réinvestissement</w:t>
            </w:r>
          </w:p>
        </w:tc>
        <w:tc>
          <w:tcPr/>
          <w:p w:rsidR="00000000" w:rsidDel="00000000" w:rsidP="00000000" w:rsidRDefault="00000000" w:rsidRPr="00000000" w14:paraId="000001AA">
            <w:pPr>
              <w:spacing w:after="160" w:line="259" w:lineRule="auto"/>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1AB">
            <w:pPr>
              <w:spacing w:after="160" w:line="259" w:lineRule="auto"/>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1AC">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conclusion</w:t>
            </w:r>
          </w:p>
        </w:tc>
        <w:tc>
          <w:tcPr/>
          <w:p w:rsidR="00000000" w:rsidDel="00000000" w:rsidP="00000000" w:rsidRDefault="00000000" w:rsidRPr="00000000" w14:paraId="000001AD">
            <w:pPr>
              <w:spacing w:after="160" w:line="259"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Il y a des déchets solides, liquides, </w:t>
            </w:r>
          </w:p>
        </w:tc>
        <w:tc>
          <w:tcPr/>
          <w:p w:rsidR="00000000" w:rsidDel="00000000" w:rsidP="00000000" w:rsidRDefault="00000000" w:rsidRPr="00000000" w14:paraId="000001AE">
            <w:pPr>
              <w:spacing w:after="160" w:line="259" w:lineRule="auto"/>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1AF">
            <w:pPr>
              <w:spacing w:after="160" w:line="259" w:lineRule="auto"/>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1B0">
            <w:pPr>
              <w:spacing w:after="160" w:line="259" w:lineRule="auto"/>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1B1">
            <w:pPr>
              <w:spacing w:after="160" w:line="259" w:lineRule="auto"/>
              <w:rPr>
                <w:rFonts w:ascii="Times New Roman" w:cs="Times New Roman" w:eastAsia="Times New Roman" w:hAnsi="Times New Roman"/>
                <w:b w:val="1"/>
              </w:rPr>
            </w:pPr>
            <w:r w:rsidDel="00000000" w:rsidR="00000000" w:rsidRPr="00000000">
              <w:rPr>
                <w:rtl w:val="0"/>
              </w:rPr>
            </w:r>
          </w:p>
        </w:tc>
      </w:tr>
    </w:tbl>
    <w:p w:rsidR="00000000" w:rsidDel="00000000" w:rsidP="00000000" w:rsidRDefault="00000000" w:rsidRPr="00000000" w14:paraId="000001B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1B3">
      <w:pPr>
        <w:rPr>
          <w:rFonts w:ascii="Times New Roman" w:cs="Times New Roman" w:eastAsia="Times New Roman" w:hAnsi="Times New Roman"/>
          <w:b w:val="1"/>
        </w:rPr>
      </w:pPr>
      <w:r w:rsidDel="00000000" w:rsidR="00000000" w:rsidRPr="00000000">
        <w:rPr>
          <w:rtl w:val="0"/>
        </w:rPr>
      </w:r>
    </w:p>
    <w:sectPr>
      <w:pgSz w:h="11906" w:w="16838" w:orient="landscape"/>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Ribeye">
    <w:embedRegular w:fontKey="{00000000-0000-0000-0000-000000000000}" r:id="rId1" w:subsetted="0"/>
  </w:font>
  <w:font w:name="Symbol"/>
  <w:font w:name="Noto Sans Symbols">
    <w:embedRegular w:fontKey="{00000000-0000-0000-0000-000000000000}" r:id="rId2" w:subsetted="0"/>
    <w:embedBold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left"/>
      <w:pPr>
        <w:ind w:left="780" w:hanging="72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2">
    <w:lvl w:ilvl="0">
      <w:start w:val="4"/>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360" w:hanging="360"/>
      </w:pPr>
      <w:rPr>
        <w:rFonts w:ascii="Times New Roman" w:cs="Times New Roman" w:eastAsia="Times New Roman" w:hAnsi="Times New Roman"/>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6"/>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6"/>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fr-F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303C42"/>
  </w:style>
  <w:style w:type="character" w:styleId="Policepardfaut" w:default="1">
    <w:name w:val="Default Paragraph Font"/>
    <w:uiPriority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Paragraphedeliste">
    <w:name w:val="List Paragraph"/>
    <w:basedOn w:val="Normal"/>
    <w:uiPriority w:val="34"/>
    <w:qFormat w:val="1"/>
    <w:rsid w:val="00303C42"/>
    <w:pPr>
      <w:ind w:left="720"/>
      <w:contextualSpacing w:val="1"/>
    </w:pPr>
  </w:style>
  <w:style w:type="table" w:styleId="Grilledutableau">
    <w:name w:val="Table Grid"/>
    <w:basedOn w:val="TableauNormal"/>
    <w:uiPriority w:val="39"/>
    <w:rsid w:val="00494D1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ibeye-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WlIj2/xtkHgIQA/PAMFXDqhbLQ==">CgMxLjAyCGguZ2pkZ3hzMgloLjMwajB6bGwyCWguMWZvYjl0ZTgAciExcWhScktTOEtqS1dkWk1ZSGcwS3JLdmR5ZjRWZXZNOGY=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2023-12-09T11:25:00Z</dcterms:created>
  <dc:creator>Lenovo</dc:creator>
</cp:coreProperties>
</file>